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B3F" w:rsidRDefault="000F4B3F" w:rsidP="003A39B4">
      <w:pPr>
        <w:pStyle w:val="Nadpis1"/>
        <w:jc w:val="left"/>
        <w:rPr>
          <w:rFonts w:ascii="Trebuchet MS" w:hAnsi="Trebuchet MS"/>
          <w:sz w:val="24"/>
          <w:szCs w:val="24"/>
        </w:rPr>
      </w:pPr>
    </w:p>
    <w:p w:rsidR="000F4B3F" w:rsidRDefault="000F4B3F" w:rsidP="003A39B4">
      <w:pPr>
        <w:pStyle w:val="Nadpis1"/>
        <w:jc w:val="left"/>
        <w:rPr>
          <w:rFonts w:ascii="Trebuchet MS" w:hAnsi="Trebuchet MS"/>
          <w:sz w:val="24"/>
          <w:szCs w:val="24"/>
        </w:rPr>
      </w:pPr>
    </w:p>
    <w:p w:rsidR="000F4B3F" w:rsidRDefault="000F4B3F" w:rsidP="003A39B4">
      <w:pPr>
        <w:pStyle w:val="Nadpis1"/>
        <w:jc w:val="left"/>
        <w:rPr>
          <w:rFonts w:ascii="Trebuchet MS" w:hAnsi="Trebuchet MS"/>
          <w:sz w:val="24"/>
          <w:szCs w:val="24"/>
        </w:rPr>
      </w:pPr>
    </w:p>
    <w:p w:rsidR="000F4B3F" w:rsidRDefault="000F4B3F" w:rsidP="003A39B4">
      <w:pPr>
        <w:pStyle w:val="Nadpis1"/>
        <w:jc w:val="left"/>
        <w:rPr>
          <w:rFonts w:ascii="Trebuchet MS" w:hAnsi="Trebuchet MS"/>
          <w:sz w:val="24"/>
          <w:szCs w:val="24"/>
        </w:rPr>
      </w:pPr>
    </w:p>
    <w:p w:rsidR="000F4B3F" w:rsidRDefault="000F4B3F" w:rsidP="003A39B4">
      <w:pPr>
        <w:pStyle w:val="Nadpis1"/>
        <w:jc w:val="left"/>
        <w:rPr>
          <w:rFonts w:ascii="Trebuchet MS" w:hAnsi="Trebuchet MS"/>
          <w:sz w:val="24"/>
          <w:szCs w:val="24"/>
        </w:rPr>
      </w:pPr>
    </w:p>
    <w:p w:rsidR="000F4B3F" w:rsidRDefault="000F4B3F" w:rsidP="003A39B4">
      <w:pPr>
        <w:pStyle w:val="Nadpis1"/>
        <w:jc w:val="left"/>
        <w:rPr>
          <w:rFonts w:ascii="Trebuchet MS" w:hAnsi="Trebuchet MS"/>
          <w:sz w:val="24"/>
          <w:szCs w:val="24"/>
        </w:rPr>
      </w:pPr>
    </w:p>
    <w:p w:rsidR="000F4B3F" w:rsidRDefault="000F4B3F" w:rsidP="003A39B4">
      <w:pPr>
        <w:pStyle w:val="Nadpis1"/>
        <w:jc w:val="left"/>
        <w:rPr>
          <w:rFonts w:ascii="Trebuchet MS" w:hAnsi="Trebuchet MS"/>
          <w:sz w:val="24"/>
          <w:szCs w:val="24"/>
        </w:rPr>
      </w:pPr>
    </w:p>
    <w:p w:rsidR="000F4B3F" w:rsidRDefault="000F4B3F" w:rsidP="003A39B4">
      <w:pPr>
        <w:pStyle w:val="Nadpis1"/>
        <w:jc w:val="left"/>
        <w:rPr>
          <w:rFonts w:ascii="Trebuchet MS" w:hAnsi="Trebuchet MS"/>
          <w:sz w:val="24"/>
          <w:szCs w:val="24"/>
        </w:rPr>
      </w:pPr>
    </w:p>
    <w:p w:rsidR="000F4B3F" w:rsidRDefault="000F4B3F" w:rsidP="003A39B4">
      <w:pPr>
        <w:pStyle w:val="Nadpis1"/>
        <w:jc w:val="left"/>
        <w:rPr>
          <w:rFonts w:ascii="Trebuchet MS" w:hAnsi="Trebuchet MS"/>
          <w:sz w:val="24"/>
          <w:szCs w:val="24"/>
        </w:rPr>
      </w:pPr>
    </w:p>
    <w:p w:rsidR="000F4B3F" w:rsidRDefault="000F4B3F" w:rsidP="003A39B4">
      <w:pPr>
        <w:pStyle w:val="Nadpis1"/>
        <w:jc w:val="left"/>
        <w:rPr>
          <w:rFonts w:ascii="Trebuchet MS" w:hAnsi="Trebuchet MS"/>
          <w:sz w:val="24"/>
          <w:szCs w:val="24"/>
        </w:rPr>
      </w:pPr>
    </w:p>
    <w:p w:rsidR="000F4B3F" w:rsidRDefault="000F4B3F" w:rsidP="003A39B4">
      <w:pPr>
        <w:pStyle w:val="Nadpis1"/>
        <w:jc w:val="left"/>
        <w:rPr>
          <w:rFonts w:ascii="Trebuchet MS" w:hAnsi="Trebuchet MS"/>
          <w:sz w:val="24"/>
          <w:szCs w:val="24"/>
        </w:rPr>
      </w:pPr>
    </w:p>
    <w:p w:rsidR="000F4B3F" w:rsidRDefault="000F4B3F" w:rsidP="003A39B4">
      <w:pPr>
        <w:pStyle w:val="Nadpis1"/>
        <w:jc w:val="left"/>
        <w:rPr>
          <w:rFonts w:ascii="Trebuchet MS" w:hAnsi="Trebuchet MS"/>
          <w:sz w:val="24"/>
          <w:szCs w:val="24"/>
        </w:rPr>
      </w:pPr>
    </w:p>
    <w:p w:rsidR="000F4B3F" w:rsidRDefault="000F4B3F" w:rsidP="003A39B4">
      <w:pPr>
        <w:pStyle w:val="Nadpis1"/>
        <w:jc w:val="left"/>
        <w:rPr>
          <w:rFonts w:ascii="Trebuchet MS" w:hAnsi="Trebuchet MS"/>
          <w:sz w:val="24"/>
          <w:szCs w:val="24"/>
        </w:rPr>
      </w:pPr>
    </w:p>
    <w:p w:rsidR="000F4B3F" w:rsidRDefault="000F4B3F" w:rsidP="003A39B4">
      <w:pPr>
        <w:pStyle w:val="Nadpis1"/>
        <w:jc w:val="left"/>
        <w:rPr>
          <w:rFonts w:ascii="Trebuchet MS" w:hAnsi="Trebuchet MS"/>
          <w:sz w:val="24"/>
          <w:szCs w:val="24"/>
        </w:rPr>
      </w:pPr>
    </w:p>
    <w:p w:rsidR="00944FDB" w:rsidRPr="005A7573" w:rsidRDefault="006C3D16" w:rsidP="00B03A0E">
      <w:pPr>
        <w:pStyle w:val="Nadpis1"/>
        <w:rPr>
          <w:rFonts w:ascii="Trebuchet MS" w:hAnsi="Trebuchet MS"/>
          <w:sz w:val="24"/>
          <w:szCs w:val="24"/>
        </w:rPr>
      </w:pPr>
      <w:r w:rsidRPr="006C3D16">
        <w:rPr>
          <w:rFonts w:ascii="Trebuchet MS" w:hAnsi="Trebuchet MS"/>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4pt;height:164.25pt" fillcolor="yellow" stroked="f">
            <v:fill color2="#f93" angle="-135" focusposition=".5,.5" focussize="" focus="100%" type="gradientRadial">
              <o:fill v:ext="view" type="gradientCenter"/>
            </v:fill>
            <v:shadow on="t" color="silver" opacity="52429f"/>
            <v:textpath style="font-family:&quot;Trebuchet MS&quot;;font-style:italic;v-text-kern:t" trim="t" fitpath="t" string="VÝROČNÍ ZPRÁVA O ČINNOSTI ŠKOLY&#10;&#10; školní rok 2019/2020&#10;&#10;"/>
          </v:shape>
        </w:pict>
      </w:r>
    </w:p>
    <w:p w:rsidR="00B903D2" w:rsidRPr="005A7573" w:rsidRDefault="00B903D2" w:rsidP="003A39B4">
      <w:pPr>
        <w:rPr>
          <w:rFonts w:ascii="Trebuchet MS" w:hAnsi="Trebuchet MS"/>
          <w:b/>
          <w:i/>
          <w:sz w:val="24"/>
          <w:szCs w:val="24"/>
        </w:rPr>
      </w:pPr>
      <w:r w:rsidRPr="005A7573">
        <w:rPr>
          <w:rFonts w:ascii="Trebuchet MS" w:hAnsi="Trebuchet MS"/>
          <w:b/>
          <w:i/>
          <w:sz w:val="24"/>
          <w:szCs w:val="24"/>
        </w:rPr>
        <w:t>(§ 10 zákona č. 561/2004 Sb., školský zákon,</w:t>
      </w:r>
    </w:p>
    <w:p w:rsidR="00B903D2" w:rsidRPr="005A7573" w:rsidRDefault="00B903D2" w:rsidP="003A39B4">
      <w:pPr>
        <w:rPr>
          <w:rFonts w:ascii="Trebuchet MS" w:hAnsi="Trebuchet MS"/>
          <w:b/>
          <w:i/>
          <w:sz w:val="24"/>
          <w:szCs w:val="24"/>
        </w:rPr>
      </w:pPr>
      <w:r w:rsidRPr="005A7573">
        <w:rPr>
          <w:rFonts w:ascii="Trebuchet MS" w:hAnsi="Trebuchet MS"/>
          <w:b/>
          <w:i/>
          <w:sz w:val="24"/>
          <w:szCs w:val="24"/>
        </w:rPr>
        <w:t>§ 7 vyhlášky č. 15/2005 Sb., náležitosti výročních zpráv)</w:t>
      </w:r>
    </w:p>
    <w:p w:rsidR="00B903D2" w:rsidRPr="005A7573" w:rsidRDefault="00B903D2" w:rsidP="003A39B4">
      <w:pPr>
        <w:rPr>
          <w:rFonts w:ascii="Trebuchet MS" w:hAnsi="Trebuchet MS"/>
          <w:i/>
          <w:sz w:val="24"/>
          <w:szCs w:val="24"/>
        </w:rPr>
      </w:pPr>
    </w:p>
    <w:p w:rsidR="00370CAD" w:rsidRDefault="00355F78" w:rsidP="003A39B4">
      <w:pPr>
        <w:rPr>
          <w:rFonts w:ascii="Trebuchet MS" w:hAnsi="Trebuchet MS"/>
          <w:b/>
          <w:noProof/>
          <w:sz w:val="24"/>
          <w:szCs w:val="24"/>
        </w:rPr>
      </w:pPr>
      <w:r w:rsidRPr="005A7573">
        <w:rPr>
          <w:rFonts w:ascii="Trebuchet MS" w:hAnsi="Trebuchet MS"/>
          <w:b/>
          <w:noProof/>
          <w:sz w:val="24"/>
          <w:szCs w:val="24"/>
        </w:rPr>
        <w:lastRenderedPageBreak/>
        <w:t xml:space="preserve">                       </w:t>
      </w:r>
      <w:r w:rsidR="00143D51">
        <w:rPr>
          <w:rFonts w:ascii="Trebuchet MS" w:hAnsi="Trebuchet MS"/>
          <w:b/>
          <w:noProof/>
          <w:sz w:val="24"/>
          <w:szCs w:val="24"/>
        </w:rPr>
        <w:drawing>
          <wp:inline distT="0" distB="0" distL="0" distR="0">
            <wp:extent cx="3324225" cy="4181475"/>
            <wp:effectExtent l="19050" t="0" r="9525" b="0"/>
            <wp:docPr id="2" name="obrázek 1" descr="C:\Users\Reditel\Desktop\LOGO\LOGO oficial bez tex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Reditel\Desktop\LOGO\LOGO oficial bez textu.jpg"/>
                    <pic:cNvPicPr>
                      <a:picLocks noChangeAspect="1" noChangeArrowheads="1"/>
                    </pic:cNvPicPr>
                  </pic:nvPicPr>
                  <pic:blipFill>
                    <a:blip r:embed="rId11" cstate="print"/>
                    <a:srcRect/>
                    <a:stretch>
                      <a:fillRect/>
                    </a:stretch>
                  </pic:blipFill>
                  <pic:spPr bwMode="auto">
                    <a:xfrm>
                      <a:off x="0" y="0"/>
                      <a:ext cx="3324225" cy="4181475"/>
                    </a:xfrm>
                    <a:prstGeom prst="rect">
                      <a:avLst/>
                    </a:prstGeom>
                    <a:noFill/>
                    <a:ln w="9525">
                      <a:noFill/>
                      <a:miter lim="800000"/>
                      <a:headEnd/>
                      <a:tailEnd/>
                    </a:ln>
                  </pic:spPr>
                </pic:pic>
              </a:graphicData>
            </a:graphic>
          </wp:inline>
        </w:drawing>
      </w:r>
      <w:bookmarkStart w:id="0" w:name="_Toc435614772"/>
    </w:p>
    <w:p w:rsidR="00370CAD" w:rsidRDefault="00370CAD" w:rsidP="003A39B4">
      <w:pPr>
        <w:rPr>
          <w:rFonts w:ascii="Trebuchet MS" w:hAnsi="Trebuchet MS"/>
          <w:b/>
          <w:noProof/>
          <w:sz w:val="24"/>
          <w:szCs w:val="24"/>
        </w:rPr>
      </w:pPr>
    </w:p>
    <w:p w:rsidR="00B903D2" w:rsidRPr="00370CAD" w:rsidRDefault="00B903D2" w:rsidP="003A39B4">
      <w:pPr>
        <w:numPr>
          <w:ilvl w:val="0"/>
          <w:numId w:val="16"/>
        </w:numPr>
        <w:rPr>
          <w:rFonts w:ascii="Trebuchet MS" w:hAnsi="Trebuchet MS"/>
          <w:b/>
          <w:i/>
          <w:sz w:val="24"/>
          <w:szCs w:val="24"/>
        </w:rPr>
      </w:pPr>
      <w:r w:rsidRPr="00370CAD">
        <w:rPr>
          <w:rFonts w:ascii="Trebuchet MS" w:hAnsi="Trebuchet MS"/>
          <w:b/>
          <w:i/>
          <w:sz w:val="24"/>
          <w:szCs w:val="24"/>
        </w:rPr>
        <w:t>Základní údaje o škole a charakteristika školy</w:t>
      </w:r>
      <w:bookmarkEnd w:id="0"/>
    </w:p>
    <w:p w:rsidR="00B903D2" w:rsidRPr="00370CAD" w:rsidRDefault="00B903D2" w:rsidP="003A39B4">
      <w:pPr>
        <w:numPr>
          <w:ilvl w:val="0"/>
          <w:numId w:val="1"/>
        </w:numPr>
        <w:autoSpaceDE w:val="0"/>
        <w:autoSpaceDN w:val="0"/>
        <w:adjustRightInd w:val="0"/>
        <w:rPr>
          <w:rFonts w:ascii="Trebuchet MS" w:hAnsi="Trebuchet MS"/>
          <w:i/>
          <w:sz w:val="24"/>
          <w:szCs w:val="24"/>
        </w:rPr>
      </w:pPr>
      <w:r w:rsidRPr="00370CAD">
        <w:rPr>
          <w:rFonts w:ascii="Trebuchet MS" w:hAnsi="Trebuchet MS" w:cs="Arial"/>
          <w:i/>
          <w:sz w:val="24"/>
          <w:szCs w:val="24"/>
        </w:rPr>
        <w:t>Název školy, sídlo</w:t>
      </w:r>
      <w:r w:rsidRPr="00370CAD">
        <w:rPr>
          <w:rFonts w:ascii="Trebuchet MS" w:hAnsi="Trebuchet MS" w:cs="Arial"/>
          <w:i/>
          <w:sz w:val="24"/>
          <w:szCs w:val="24"/>
        </w:rPr>
        <w:tab/>
      </w:r>
    </w:p>
    <w:p w:rsidR="00B903D2" w:rsidRPr="005A7573" w:rsidRDefault="00B903D2" w:rsidP="003A39B4">
      <w:pPr>
        <w:autoSpaceDE w:val="0"/>
        <w:autoSpaceDN w:val="0"/>
        <w:adjustRightInd w:val="0"/>
        <w:ind w:left="720"/>
        <w:rPr>
          <w:rFonts w:ascii="Trebuchet MS" w:hAnsi="Trebuchet MS"/>
          <w:i/>
          <w:sz w:val="24"/>
          <w:szCs w:val="24"/>
        </w:rPr>
      </w:pPr>
      <w:r w:rsidRPr="005A7573">
        <w:rPr>
          <w:rFonts w:ascii="Trebuchet MS" w:hAnsi="Trebuchet MS"/>
          <w:i/>
          <w:sz w:val="24"/>
          <w:szCs w:val="24"/>
        </w:rPr>
        <w:t>Základní škola a Mateřská škola Dub nad Moravou, příspěvková organizace</w:t>
      </w:r>
    </w:p>
    <w:p w:rsidR="00B903D2" w:rsidRPr="005A7573" w:rsidRDefault="00B903D2" w:rsidP="003A39B4">
      <w:pPr>
        <w:autoSpaceDE w:val="0"/>
        <w:autoSpaceDN w:val="0"/>
        <w:adjustRightInd w:val="0"/>
        <w:ind w:left="720"/>
        <w:rPr>
          <w:rFonts w:ascii="Trebuchet MS" w:hAnsi="Trebuchet MS"/>
          <w:i/>
          <w:sz w:val="24"/>
          <w:szCs w:val="24"/>
        </w:rPr>
      </w:pPr>
      <w:r w:rsidRPr="005A7573">
        <w:rPr>
          <w:rFonts w:ascii="Trebuchet MS" w:hAnsi="Trebuchet MS"/>
          <w:i/>
          <w:sz w:val="24"/>
          <w:szCs w:val="24"/>
        </w:rPr>
        <w:t>Pod Školou 209, 783 75 Dub nad Moravou</w:t>
      </w:r>
    </w:p>
    <w:p w:rsidR="00B903D2" w:rsidRPr="005A7573" w:rsidRDefault="00B903D2" w:rsidP="003A39B4">
      <w:pPr>
        <w:autoSpaceDE w:val="0"/>
        <w:autoSpaceDN w:val="0"/>
        <w:adjustRightInd w:val="0"/>
        <w:ind w:left="720"/>
        <w:rPr>
          <w:rFonts w:ascii="Trebuchet MS" w:hAnsi="Trebuchet MS"/>
          <w:i/>
          <w:sz w:val="24"/>
          <w:szCs w:val="24"/>
        </w:rPr>
      </w:pPr>
    </w:p>
    <w:p w:rsidR="00B903D2" w:rsidRPr="005A7573" w:rsidRDefault="00B903D2" w:rsidP="003A39B4">
      <w:pPr>
        <w:numPr>
          <w:ilvl w:val="0"/>
          <w:numId w:val="1"/>
        </w:numPr>
        <w:autoSpaceDE w:val="0"/>
        <w:autoSpaceDN w:val="0"/>
        <w:adjustRightInd w:val="0"/>
        <w:rPr>
          <w:rFonts w:ascii="Trebuchet MS" w:hAnsi="Trebuchet MS"/>
          <w:i/>
          <w:sz w:val="24"/>
          <w:szCs w:val="24"/>
        </w:rPr>
      </w:pPr>
      <w:r w:rsidRPr="005A7573">
        <w:rPr>
          <w:rFonts w:ascii="Trebuchet MS" w:hAnsi="Trebuchet MS"/>
          <w:i/>
          <w:sz w:val="24"/>
          <w:szCs w:val="24"/>
        </w:rPr>
        <w:t>Zřizovatel, adresa zřizovatele, kontakty</w:t>
      </w:r>
    </w:p>
    <w:p w:rsidR="00B903D2" w:rsidRPr="005A7573" w:rsidRDefault="00B903D2" w:rsidP="003A39B4">
      <w:pPr>
        <w:autoSpaceDE w:val="0"/>
        <w:autoSpaceDN w:val="0"/>
        <w:adjustRightInd w:val="0"/>
        <w:ind w:left="720"/>
        <w:rPr>
          <w:rFonts w:ascii="Trebuchet MS" w:hAnsi="Trebuchet MS"/>
          <w:i/>
          <w:sz w:val="24"/>
          <w:szCs w:val="24"/>
        </w:rPr>
      </w:pPr>
      <w:r w:rsidRPr="005A7573">
        <w:rPr>
          <w:rFonts w:ascii="Trebuchet MS" w:hAnsi="Trebuchet MS"/>
          <w:i/>
          <w:sz w:val="24"/>
          <w:szCs w:val="24"/>
        </w:rPr>
        <w:t>Městys Dub nad Moravou</w:t>
      </w:r>
    </w:p>
    <w:p w:rsidR="00B903D2" w:rsidRPr="005A7573" w:rsidRDefault="00B903D2" w:rsidP="003A39B4">
      <w:pPr>
        <w:autoSpaceDE w:val="0"/>
        <w:autoSpaceDN w:val="0"/>
        <w:adjustRightInd w:val="0"/>
        <w:ind w:left="720"/>
        <w:rPr>
          <w:rFonts w:ascii="Trebuchet MS" w:hAnsi="Trebuchet MS"/>
          <w:i/>
          <w:sz w:val="24"/>
          <w:szCs w:val="24"/>
        </w:rPr>
      </w:pPr>
      <w:proofErr w:type="spellStart"/>
      <w:r w:rsidRPr="005A7573">
        <w:rPr>
          <w:rFonts w:ascii="Trebuchet MS" w:hAnsi="Trebuchet MS"/>
          <w:i/>
          <w:sz w:val="24"/>
          <w:szCs w:val="24"/>
        </w:rPr>
        <w:t>Brodecká</w:t>
      </w:r>
      <w:proofErr w:type="spellEnd"/>
      <w:r w:rsidRPr="005A7573">
        <w:rPr>
          <w:rFonts w:ascii="Trebuchet MS" w:hAnsi="Trebuchet MS"/>
          <w:i/>
          <w:sz w:val="24"/>
          <w:szCs w:val="24"/>
        </w:rPr>
        <w:t xml:space="preserve"> 1, 783 75 Dub nad Moravou</w:t>
      </w:r>
    </w:p>
    <w:p w:rsidR="00B903D2" w:rsidRPr="005A7573" w:rsidRDefault="00B903D2" w:rsidP="003A39B4">
      <w:pPr>
        <w:autoSpaceDE w:val="0"/>
        <w:autoSpaceDN w:val="0"/>
        <w:adjustRightInd w:val="0"/>
        <w:ind w:left="720"/>
        <w:rPr>
          <w:rFonts w:ascii="Trebuchet MS" w:hAnsi="Trebuchet MS"/>
          <w:i/>
          <w:sz w:val="24"/>
          <w:szCs w:val="24"/>
        </w:rPr>
      </w:pPr>
      <w:r w:rsidRPr="005A7573">
        <w:rPr>
          <w:rFonts w:ascii="Trebuchet MS" w:hAnsi="Trebuchet MS"/>
          <w:i/>
          <w:sz w:val="24"/>
          <w:szCs w:val="24"/>
        </w:rPr>
        <w:t>Tel. 585964642, 585964263</w:t>
      </w:r>
    </w:p>
    <w:p w:rsidR="00B903D2" w:rsidRPr="005A7573" w:rsidRDefault="00B903D2" w:rsidP="003A39B4">
      <w:pPr>
        <w:autoSpaceDE w:val="0"/>
        <w:autoSpaceDN w:val="0"/>
        <w:adjustRightInd w:val="0"/>
        <w:ind w:left="720"/>
        <w:rPr>
          <w:rFonts w:ascii="Trebuchet MS" w:hAnsi="Trebuchet MS"/>
          <w:i/>
          <w:sz w:val="24"/>
          <w:szCs w:val="24"/>
        </w:rPr>
      </w:pPr>
    </w:p>
    <w:p w:rsidR="00B903D2" w:rsidRPr="005A7573" w:rsidRDefault="00B903D2" w:rsidP="003A39B4">
      <w:pPr>
        <w:numPr>
          <w:ilvl w:val="0"/>
          <w:numId w:val="1"/>
        </w:numPr>
        <w:autoSpaceDE w:val="0"/>
        <w:autoSpaceDN w:val="0"/>
        <w:adjustRightInd w:val="0"/>
        <w:rPr>
          <w:rFonts w:ascii="Trebuchet MS" w:hAnsi="Trebuchet MS"/>
          <w:i/>
          <w:sz w:val="24"/>
          <w:szCs w:val="24"/>
        </w:rPr>
      </w:pPr>
      <w:r w:rsidRPr="005A7573">
        <w:rPr>
          <w:rFonts w:ascii="Trebuchet MS" w:hAnsi="Trebuchet MS"/>
          <w:i/>
          <w:sz w:val="24"/>
          <w:szCs w:val="24"/>
        </w:rPr>
        <w:t>Právní forma školy</w:t>
      </w:r>
    </w:p>
    <w:p w:rsidR="00B903D2" w:rsidRPr="005A7573" w:rsidRDefault="00B903D2" w:rsidP="003A39B4">
      <w:pPr>
        <w:autoSpaceDE w:val="0"/>
        <w:autoSpaceDN w:val="0"/>
        <w:adjustRightInd w:val="0"/>
        <w:ind w:left="720"/>
        <w:rPr>
          <w:rFonts w:ascii="Trebuchet MS" w:hAnsi="Trebuchet MS"/>
          <w:i/>
          <w:sz w:val="24"/>
          <w:szCs w:val="24"/>
        </w:rPr>
      </w:pPr>
      <w:r w:rsidRPr="005A7573">
        <w:rPr>
          <w:rFonts w:ascii="Trebuchet MS" w:hAnsi="Trebuchet MS"/>
          <w:i/>
          <w:sz w:val="24"/>
          <w:szCs w:val="24"/>
        </w:rPr>
        <w:t>Příspěvková organizace, právní subjekt od 1.</w:t>
      </w:r>
      <w:r w:rsidR="00073018">
        <w:rPr>
          <w:rFonts w:ascii="Trebuchet MS" w:hAnsi="Trebuchet MS"/>
          <w:i/>
          <w:sz w:val="24"/>
          <w:szCs w:val="24"/>
        </w:rPr>
        <w:t xml:space="preserve"> </w:t>
      </w:r>
      <w:r w:rsidRPr="005A7573">
        <w:rPr>
          <w:rFonts w:ascii="Trebuchet MS" w:hAnsi="Trebuchet MS"/>
          <w:i/>
          <w:sz w:val="24"/>
          <w:szCs w:val="24"/>
        </w:rPr>
        <w:t>9.</w:t>
      </w:r>
      <w:r w:rsidR="00073018">
        <w:rPr>
          <w:rFonts w:ascii="Trebuchet MS" w:hAnsi="Trebuchet MS"/>
          <w:i/>
          <w:sz w:val="24"/>
          <w:szCs w:val="24"/>
        </w:rPr>
        <w:t xml:space="preserve"> </w:t>
      </w:r>
      <w:r w:rsidRPr="005A7573">
        <w:rPr>
          <w:rFonts w:ascii="Trebuchet MS" w:hAnsi="Trebuchet MS"/>
          <w:i/>
          <w:sz w:val="24"/>
          <w:szCs w:val="24"/>
        </w:rPr>
        <w:t>2005</w:t>
      </w:r>
    </w:p>
    <w:p w:rsidR="00B903D2" w:rsidRPr="005A7573" w:rsidRDefault="00B903D2" w:rsidP="003A39B4">
      <w:pPr>
        <w:autoSpaceDE w:val="0"/>
        <w:autoSpaceDN w:val="0"/>
        <w:adjustRightInd w:val="0"/>
        <w:ind w:left="720"/>
        <w:rPr>
          <w:rFonts w:ascii="Trebuchet MS" w:hAnsi="Trebuchet MS"/>
          <w:i/>
          <w:sz w:val="24"/>
          <w:szCs w:val="24"/>
        </w:rPr>
      </w:pPr>
    </w:p>
    <w:p w:rsidR="00B903D2" w:rsidRPr="005A7573" w:rsidRDefault="00B903D2" w:rsidP="003A39B4">
      <w:pPr>
        <w:numPr>
          <w:ilvl w:val="0"/>
          <w:numId w:val="1"/>
        </w:numPr>
        <w:autoSpaceDE w:val="0"/>
        <w:autoSpaceDN w:val="0"/>
        <w:adjustRightInd w:val="0"/>
        <w:rPr>
          <w:rFonts w:ascii="Trebuchet MS" w:hAnsi="Trebuchet MS"/>
          <w:i/>
          <w:sz w:val="24"/>
          <w:szCs w:val="24"/>
        </w:rPr>
      </w:pPr>
      <w:r w:rsidRPr="005A7573">
        <w:rPr>
          <w:rFonts w:ascii="Trebuchet MS" w:hAnsi="Trebuchet MS"/>
          <w:i/>
          <w:sz w:val="24"/>
          <w:szCs w:val="24"/>
        </w:rPr>
        <w:t>Ředitel školy</w:t>
      </w:r>
    </w:p>
    <w:p w:rsidR="00B903D2" w:rsidRPr="005A7573" w:rsidRDefault="00B903D2" w:rsidP="003A39B4">
      <w:pPr>
        <w:autoSpaceDE w:val="0"/>
        <w:autoSpaceDN w:val="0"/>
        <w:adjustRightInd w:val="0"/>
        <w:ind w:left="720"/>
        <w:rPr>
          <w:rFonts w:ascii="Trebuchet MS" w:hAnsi="Trebuchet MS"/>
          <w:i/>
          <w:sz w:val="24"/>
          <w:szCs w:val="24"/>
        </w:rPr>
      </w:pPr>
      <w:r w:rsidRPr="005A7573">
        <w:rPr>
          <w:rFonts w:ascii="Trebuchet MS" w:hAnsi="Trebuchet MS"/>
          <w:i/>
          <w:sz w:val="24"/>
          <w:szCs w:val="24"/>
        </w:rPr>
        <w:t>Mgr. Radim Voštinka</w:t>
      </w:r>
    </w:p>
    <w:p w:rsidR="00B903D2" w:rsidRPr="005A7573" w:rsidRDefault="00B903D2" w:rsidP="003A39B4">
      <w:pPr>
        <w:autoSpaceDE w:val="0"/>
        <w:autoSpaceDN w:val="0"/>
        <w:adjustRightInd w:val="0"/>
        <w:ind w:left="720"/>
        <w:rPr>
          <w:rFonts w:ascii="Trebuchet MS" w:hAnsi="Trebuchet MS"/>
          <w:i/>
          <w:sz w:val="24"/>
          <w:szCs w:val="24"/>
        </w:rPr>
      </w:pPr>
    </w:p>
    <w:p w:rsidR="00B903D2" w:rsidRPr="005A7573" w:rsidRDefault="00B903D2" w:rsidP="003A39B4">
      <w:pPr>
        <w:numPr>
          <w:ilvl w:val="0"/>
          <w:numId w:val="1"/>
        </w:numPr>
        <w:autoSpaceDE w:val="0"/>
        <w:autoSpaceDN w:val="0"/>
        <w:adjustRightInd w:val="0"/>
        <w:rPr>
          <w:rFonts w:ascii="Trebuchet MS" w:hAnsi="Trebuchet MS"/>
          <w:i/>
          <w:sz w:val="24"/>
          <w:szCs w:val="24"/>
        </w:rPr>
      </w:pPr>
      <w:r w:rsidRPr="005A7573">
        <w:rPr>
          <w:rFonts w:ascii="Trebuchet MS" w:hAnsi="Trebuchet MS"/>
          <w:i/>
          <w:sz w:val="24"/>
          <w:szCs w:val="24"/>
        </w:rPr>
        <w:t>Zástupce ředitele</w:t>
      </w:r>
    </w:p>
    <w:p w:rsidR="00B903D2" w:rsidRPr="005A7573" w:rsidRDefault="00B903D2" w:rsidP="003A39B4">
      <w:pPr>
        <w:autoSpaceDE w:val="0"/>
        <w:autoSpaceDN w:val="0"/>
        <w:adjustRightInd w:val="0"/>
        <w:ind w:left="720"/>
        <w:rPr>
          <w:rFonts w:ascii="Trebuchet MS" w:hAnsi="Trebuchet MS"/>
          <w:i/>
          <w:sz w:val="24"/>
          <w:szCs w:val="24"/>
        </w:rPr>
      </w:pPr>
      <w:r w:rsidRPr="005A7573">
        <w:rPr>
          <w:rFonts w:ascii="Trebuchet MS" w:hAnsi="Trebuchet MS"/>
          <w:i/>
          <w:sz w:val="24"/>
          <w:szCs w:val="24"/>
        </w:rPr>
        <w:t xml:space="preserve">Mgr. </w:t>
      </w:r>
      <w:r w:rsidR="00B03A0E">
        <w:rPr>
          <w:rFonts w:ascii="Trebuchet MS" w:hAnsi="Trebuchet MS"/>
          <w:i/>
          <w:sz w:val="24"/>
          <w:szCs w:val="24"/>
        </w:rPr>
        <w:t>Barbora Hejtmánková</w:t>
      </w:r>
    </w:p>
    <w:p w:rsidR="00B903D2" w:rsidRPr="005A7573" w:rsidRDefault="00B903D2" w:rsidP="003A39B4">
      <w:pPr>
        <w:autoSpaceDE w:val="0"/>
        <w:autoSpaceDN w:val="0"/>
        <w:adjustRightInd w:val="0"/>
        <w:ind w:left="720"/>
        <w:rPr>
          <w:rFonts w:ascii="Trebuchet MS" w:hAnsi="Trebuchet MS"/>
          <w:i/>
          <w:sz w:val="24"/>
          <w:szCs w:val="24"/>
        </w:rPr>
      </w:pPr>
    </w:p>
    <w:p w:rsidR="00B903D2" w:rsidRPr="005A7573" w:rsidRDefault="00B903D2" w:rsidP="003A39B4">
      <w:pPr>
        <w:numPr>
          <w:ilvl w:val="0"/>
          <w:numId w:val="1"/>
        </w:numPr>
        <w:autoSpaceDE w:val="0"/>
        <w:autoSpaceDN w:val="0"/>
        <w:adjustRightInd w:val="0"/>
        <w:spacing w:line="276" w:lineRule="auto"/>
        <w:rPr>
          <w:rFonts w:ascii="Trebuchet MS" w:hAnsi="Trebuchet MS"/>
          <w:i/>
          <w:sz w:val="24"/>
          <w:szCs w:val="24"/>
        </w:rPr>
      </w:pPr>
      <w:r w:rsidRPr="005A7573">
        <w:rPr>
          <w:rFonts w:ascii="Trebuchet MS" w:hAnsi="Trebuchet MS"/>
          <w:i/>
          <w:sz w:val="24"/>
          <w:szCs w:val="24"/>
        </w:rPr>
        <w:t>Ekonom školy</w:t>
      </w:r>
    </w:p>
    <w:p w:rsidR="00B903D2" w:rsidRPr="005A7573" w:rsidRDefault="00B903D2" w:rsidP="003A39B4">
      <w:pPr>
        <w:autoSpaceDE w:val="0"/>
        <w:autoSpaceDN w:val="0"/>
        <w:adjustRightInd w:val="0"/>
        <w:ind w:left="720"/>
        <w:rPr>
          <w:rFonts w:ascii="Trebuchet MS" w:hAnsi="Trebuchet MS"/>
          <w:i/>
          <w:sz w:val="24"/>
          <w:szCs w:val="24"/>
        </w:rPr>
      </w:pPr>
      <w:r w:rsidRPr="005A7573">
        <w:rPr>
          <w:rFonts w:ascii="Trebuchet MS" w:hAnsi="Trebuchet MS"/>
          <w:i/>
          <w:sz w:val="24"/>
          <w:szCs w:val="24"/>
        </w:rPr>
        <w:t>B</w:t>
      </w:r>
      <w:r w:rsidR="003F527A">
        <w:rPr>
          <w:rFonts w:ascii="Trebuchet MS" w:hAnsi="Trebuchet MS"/>
          <w:i/>
          <w:sz w:val="24"/>
          <w:szCs w:val="24"/>
        </w:rPr>
        <w:t>c</w:t>
      </w:r>
      <w:r w:rsidRPr="005A7573">
        <w:rPr>
          <w:rFonts w:ascii="Trebuchet MS" w:hAnsi="Trebuchet MS"/>
          <w:i/>
          <w:sz w:val="24"/>
          <w:szCs w:val="24"/>
        </w:rPr>
        <w:t xml:space="preserve">. Kateřina </w:t>
      </w:r>
      <w:proofErr w:type="spellStart"/>
      <w:r w:rsidRPr="005A7573">
        <w:rPr>
          <w:rFonts w:ascii="Trebuchet MS" w:hAnsi="Trebuchet MS"/>
          <w:i/>
          <w:sz w:val="24"/>
          <w:szCs w:val="24"/>
        </w:rPr>
        <w:t>Paděrová</w:t>
      </w:r>
      <w:proofErr w:type="spellEnd"/>
    </w:p>
    <w:p w:rsidR="00B903D2" w:rsidRPr="005A7573" w:rsidRDefault="00B903D2" w:rsidP="003A39B4">
      <w:pPr>
        <w:autoSpaceDE w:val="0"/>
        <w:autoSpaceDN w:val="0"/>
        <w:adjustRightInd w:val="0"/>
        <w:ind w:left="720"/>
        <w:rPr>
          <w:rFonts w:ascii="Trebuchet MS" w:hAnsi="Trebuchet MS"/>
          <w:i/>
          <w:sz w:val="24"/>
          <w:szCs w:val="24"/>
        </w:rPr>
      </w:pPr>
    </w:p>
    <w:p w:rsidR="00B903D2" w:rsidRPr="005A7573" w:rsidRDefault="00B903D2" w:rsidP="003A39B4">
      <w:pPr>
        <w:numPr>
          <w:ilvl w:val="0"/>
          <w:numId w:val="1"/>
        </w:numPr>
        <w:autoSpaceDE w:val="0"/>
        <w:autoSpaceDN w:val="0"/>
        <w:adjustRightInd w:val="0"/>
        <w:rPr>
          <w:rFonts w:ascii="Trebuchet MS" w:hAnsi="Trebuchet MS"/>
          <w:i/>
          <w:sz w:val="24"/>
          <w:szCs w:val="24"/>
        </w:rPr>
      </w:pPr>
      <w:r w:rsidRPr="005A7573">
        <w:rPr>
          <w:rFonts w:ascii="Trebuchet MS" w:hAnsi="Trebuchet MS"/>
          <w:i/>
          <w:sz w:val="24"/>
          <w:szCs w:val="24"/>
        </w:rPr>
        <w:t xml:space="preserve">Kontakty </w:t>
      </w:r>
    </w:p>
    <w:p w:rsidR="00B903D2" w:rsidRPr="005A7573" w:rsidRDefault="00B903D2" w:rsidP="003A39B4">
      <w:pPr>
        <w:autoSpaceDE w:val="0"/>
        <w:autoSpaceDN w:val="0"/>
        <w:adjustRightInd w:val="0"/>
        <w:ind w:left="720"/>
        <w:rPr>
          <w:rFonts w:ascii="Trebuchet MS" w:hAnsi="Trebuchet MS"/>
          <w:i/>
          <w:sz w:val="24"/>
          <w:szCs w:val="24"/>
        </w:rPr>
      </w:pPr>
      <w:r w:rsidRPr="005A7573">
        <w:rPr>
          <w:rFonts w:ascii="Trebuchet MS" w:hAnsi="Trebuchet MS"/>
          <w:i/>
          <w:sz w:val="24"/>
          <w:szCs w:val="24"/>
        </w:rPr>
        <w:t>Tel. 585 964 017, 731 030 646</w:t>
      </w:r>
    </w:p>
    <w:p w:rsidR="00B903D2" w:rsidRPr="005A7573" w:rsidRDefault="006C3D16" w:rsidP="003A39B4">
      <w:pPr>
        <w:autoSpaceDE w:val="0"/>
        <w:autoSpaceDN w:val="0"/>
        <w:adjustRightInd w:val="0"/>
        <w:ind w:left="720"/>
        <w:rPr>
          <w:rFonts w:ascii="Trebuchet MS" w:hAnsi="Trebuchet MS"/>
          <w:i/>
          <w:sz w:val="24"/>
          <w:szCs w:val="24"/>
        </w:rPr>
      </w:pPr>
      <w:hyperlink r:id="rId12" w:history="1">
        <w:r w:rsidR="00B903D2" w:rsidRPr="005A7573">
          <w:rPr>
            <w:rStyle w:val="Hypertextovodkaz"/>
            <w:rFonts w:ascii="Trebuchet MS" w:hAnsi="Trebuchet MS"/>
            <w:i/>
            <w:sz w:val="24"/>
            <w:szCs w:val="24"/>
          </w:rPr>
          <w:t>info@skoladub.cz</w:t>
        </w:r>
      </w:hyperlink>
    </w:p>
    <w:p w:rsidR="00B903D2" w:rsidRDefault="006C3D16" w:rsidP="003A39B4">
      <w:pPr>
        <w:autoSpaceDE w:val="0"/>
        <w:autoSpaceDN w:val="0"/>
        <w:adjustRightInd w:val="0"/>
        <w:ind w:left="720"/>
      </w:pPr>
      <w:hyperlink r:id="rId13" w:history="1">
        <w:r w:rsidR="00B903D2" w:rsidRPr="005A7573">
          <w:rPr>
            <w:rStyle w:val="Hypertextovodkaz"/>
            <w:rFonts w:ascii="Trebuchet MS" w:hAnsi="Trebuchet MS"/>
            <w:i/>
            <w:sz w:val="24"/>
            <w:szCs w:val="24"/>
          </w:rPr>
          <w:t>www.skoladub.cz</w:t>
        </w:r>
      </w:hyperlink>
    </w:p>
    <w:p w:rsidR="002B33EE" w:rsidRPr="005A7573" w:rsidRDefault="002B33EE" w:rsidP="003A39B4">
      <w:pPr>
        <w:autoSpaceDE w:val="0"/>
        <w:autoSpaceDN w:val="0"/>
        <w:adjustRightInd w:val="0"/>
        <w:ind w:left="720"/>
        <w:rPr>
          <w:rFonts w:ascii="Trebuchet MS" w:hAnsi="Trebuchet MS"/>
          <w:i/>
          <w:sz w:val="24"/>
          <w:szCs w:val="24"/>
        </w:rPr>
      </w:pPr>
    </w:p>
    <w:p w:rsidR="00B903D2" w:rsidRPr="005A7573" w:rsidRDefault="00B903D2" w:rsidP="003A39B4">
      <w:pPr>
        <w:autoSpaceDE w:val="0"/>
        <w:autoSpaceDN w:val="0"/>
        <w:adjustRightInd w:val="0"/>
        <w:ind w:left="720"/>
        <w:rPr>
          <w:rFonts w:ascii="Trebuchet MS" w:hAnsi="Trebuchet MS"/>
          <w:i/>
          <w:sz w:val="24"/>
          <w:szCs w:val="24"/>
        </w:rPr>
      </w:pPr>
    </w:p>
    <w:p w:rsidR="00B903D2" w:rsidRPr="005A7573" w:rsidRDefault="00B903D2" w:rsidP="003A39B4">
      <w:pPr>
        <w:numPr>
          <w:ilvl w:val="0"/>
          <w:numId w:val="1"/>
        </w:numPr>
        <w:autoSpaceDE w:val="0"/>
        <w:autoSpaceDN w:val="0"/>
        <w:adjustRightInd w:val="0"/>
        <w:rPr>
          <w:rFonts w:ascii="Trebuchet MS" w:hAnsi="Trebuchet MS"/>
          <w:i/>
          <w:sz w:val="24"/>
          <w:szCs w:val="24"/>
        </w:rPr>
      </w:pPr>
      <w:r w:rsidRPr="005A7573">
        <w:rPr>
          <w:rFonts w:ascii="Trebuchet MS" w:hAnsi="Trebuchet MS"/>
          <w:i/>
          <w:sz w:val="24"/>
          <w:szCs w:val="24"/>
        </w:rPr>
        <w:lastRenderedPageBreak/>
        <w:t xml:space="preserve">Datum zařazení do sítě </w:t>
      </w:r>
    </w:p>
    <w:p w:rsidR="00B903D2" w:rsidRPr="005A7573" w:rsidRDefault="00B903D2" w:rsidP="003A39B4">
      <w:pPr>
        <w:autoSpaceDE w:val="0"/>
        <w:autoSpaceDN w:val="0"/>
        <w:adjustRightInd w:val="0"/>
        <w:ind w:left="720"/>
        <w:rPr>
          <w:rFonts w:ascii="Trebuchet MS" w:hAnsi="Trebuchet MS"/>
          <w:i/>
          <w:sz w:val="24"/>
          <w:szCs w:val="24"/>
        </w:rPr>
      </w:pPr>
      <w:r w:rsidRPr="005A7573">
        <w:rPr>
          <w:rFonts w:ascii="Trebuchet MS" w:hAnsi="Trebuchet MS"/>
          <w:i/>
          <w:sz w:val="24"/>
          <w:szCs w:val="24"/>
        </w:rPr>
        <w:t>1.</w:t>
      </w:r>
      <w:r w:rsidR="00073018">
        <w:rPr>
          <w:rFonts w:ascii="Trebuchet MS" w:hAnsi="Trebuchet MS"/>
          <w:i/>
          <w:sz w:val="24"/>
          <w:szCs w:val="24"/>
        </w:rPr>
        <w:t xml:space="preserve"> </w:t>
      </w:r>
      <w:r w:rsidRPr="005A7573">
        <w:rPr>
          <w:rFonts w:ascii="Trebuchet MS" w:hAnsi="Trebuchet MS"/>
          <w:i/>
          <w:sz w:val="24"/>
          <w:szCs w:val="24"/>
        </w:rPr>
        <w:t>1.</w:t>
      </w:r>
      <w:r w:rsidR="00073018">
        <w:rPr>
          <w:rFonts w:ascii="Trebuchet MS" w:hAnsi="Trebuchet MS"/>
          <w:i/>
          <w:sz w:val="24"/>
          <w:szCs w:val="24"/>
        </w:rPr>
        <w:t xml:space="preserve"> </w:t>
      </w:r>
      <w:r w:rsidRPr="005A7573">
        <w:rPr>
          <w:rFonts w:ascii="Trebuchet MS" w:hAnsi="Trebuchet MS"/>
          <w:i/>
          <w:sz w:val="24"/>
          <w:szCs w:val="24"/>
        </w:rPr>
        <w:t>2003</w:t>
      </w:r>
    </w:p>
    <w:p w:rsidR="00B903D2" w:rsidRPr="005A7573" w:rsidRDefault="00B903D2" w:rsidP="003A39B4">
      <w:pPr>
        <w:autoSpaceDE w:val="0"/>
        <w:autoSpaceDN w:val="0"/>
        <w:adjustRightInd w:val="0"/>
        <w:ind w:left="720"/>
        <w:rPr>
          <w:rFonts w:ascii="Trebuchet MS" w:hAnsi="Trebuchet MS"/>
          <w:i/>
          <w:sz w:val="24"/>
          <w:szCs w:val="24"/>
        </w:rPr>
      </w:pPr>
    </w:p>
    <w:p w:rsidR="00B903D2" w:rsidRPr="005A7573" w:rsidRDefault="00B903D2" w:rsidP="003A39B4">
      <w:pPr>
        <w:numPr>
          <w:ilvl w:val="0"/>
          <w:numId w:val="1"/>
        </w:numPr>
        <w:autoSpaceDE w:val="0"/>
        <w:autoSpaceDN w:val="0"/>
        <w:adjustRightInd w:val="0"/>
        <w:rPr>
          <w:rFonts w:ascii="Trebuchet MS" w:hAnsi="Trebuchet MS"/>
          <w:i/>
          <w:sz w:val="24"/>
          <w:szCs w:val="24"/>
        </w:rPr>
      </w:pPr>
      <w:r w:rsidRPr="005A7573">
        <w:rPr>
          <w:rFonts w:ascii="Trebuchet MS" w:hAnsi="Trebuchet MS"/>
          <w:i/>
          <w:sz w:val="24"/>
          <w:szCs w:val="24"/>
        </w:rPr>
        <w:t>Poslední aktualizace v síti</w:t>
      </w:r>
    </w:p>
    <w:p w:rsidR="00B903D2" w:rsidRPr="005A7573" w:rsidRDefault="007B384F" w:rsidP="003A39B4">
      <w:pPr>
        <w:autoSpaceDE w:val="0"/>
        <w:autoSpaceDN w:val="0"/>
        <w:adjustRightInd w:val="0"/>
        <w:ind w:left="720"/>
        <w:rPr>
          <w:rFonts w:ascii="Trebuchet MS" w:hAnsi="Trebuchet MS"/>
          <w:i/>
          <w:sz w:val="24"/>
          <w:szCs w:val="24"/>
        </w:rPr>
      </w:pPr>
      <w:r w:rsidRPr="005A7573">
        <w:rPr>
          <w:rFonts w:ascii="Trebuchet MS" w:hAnsi="Trebuchet MS"/>
          <w:i/>
          <w:sz w:val="24"/>
          <w:szCs w:val="24"/>
        </w:rPr>
        <w:t>1.</w:t>
      </w:r>
      <w:r w:rsidR="00073018">
        <w:rPr>
          <w:rFonts w:ascii="Trebuchet MS" w:hAnsi="Trebuchet MS"/>
          <w:i/>
          <w:sz w:val="24"/>
          <w:szCs w:val="24"/>
        </w:rPr>
        <w:t xml:space="preserve"> </w:t>
      </w:r>
      <w:r w:rsidRPr="005A7573">
        <w:rPr>
          <w:rFonts w:ascii="Trebuchet MS" w:hAnsi="Trebuchet MS"/>
          <w:i/>
          <w:sz w:val="24"/>
          <w:szCs w:val="24"/>
        </w:rPr>
        <w:t>9.</w:t>
      </w:r>
      <w:r w:rsidR="00073018">
        <w:rPr>
          <w:rFonts w:ascii="Trebuchet MS" w:hAnsi="Trebuchet MS"/>
          <w:i/>
          <w:sz w:val="24"/>
          <w:szCs w:val="24"/>
        </w:rPr>
        <w:t xml:space="preserve"> </w:t>
      </w:r>
      <w:r w:rsidRPr="005A7573">
        <w:rPr>
          <w:rFonts w:ascii="Trebuchet MS" w:hAnsi="Trebuchet MS"/>
          <w:i/>
          <w:sz w:val="24"/>
          <w:szCs w:val="24"/>
        </w:rPr>
        <w:t>2015</w:t>
      </w:r>
    </w:p>
    <w:p w:rsidR="00B903D2" w:rsidRPr="005A7573" w:rsidRDefault="00B903D2" w:rsidP="003A39B4">
      <w:pPr>
        <w:autoSpaceDE w:val="0"/>
        <w:autoSpaceDN w:val="0"/>
        <w:adjustRightInd w:val="0"/>
        <w:ind w:left="720"/>
        <w:rPr>
          <w:rFonts w:ascii="Trebuchet MS" w:hAnsi="Trebuchet MS"/>
          <w:i/>
          <w:sz w:val="24"/>
          <w:szCs w:val="24"/>
        </w:rPr>
      </w:pPr>
    </w:p>
    <w:p w:rsidR="00B903D2" w:rsidRPr="005A7573" w:rsidRDefault="00B903D2" w:rsidP="003A39B4">
      <w:pPr>
        <w:numPr>
          <w:ilvl w:val="0"/>
          <w:numId w:val="1"/>
        </w:numPr>
        <w:autoSpaceDE w:val="0"/>
        <w:autoSpaceDN w:val="0"/>
        <w:adjustRightInd w:val="0"/>
        <w:rPr>
          <w:rFonts w:ascii="Trebuchet MS" w:hAnsi="Trebuchet MS"/>
          <w:i/>
          <w:sz w:val="24"/>
          <w:szCs w:val="24"/>
        </w:rPr>
      </w:pPr>
      <w:r w:rsidRPr="005A7573">
        <w:rPr>
          <w:rFonts w:ascii="Trebuchet MS" w:hAnsi="Trebuchet MS"/>
          <w:i/>
          <w:sz w:val="24"/>
          <w:szCs w:val="24"/>
        </w:rPr>
        <w:t>Identifikační číslo ředitelství v síti škol</w:t>
      </w:r>
    </w:p>
    <w:p w:rsidR="00B903D2" w:rsidRPr="005A7573" w:rsidRDefault="00B903D2" w:rsidP="003A39B4">
      <w:pPr>
        <w:autoSpaceDE w:val="0"/>
        <w:autoSpaceDN w:val="0"/>
        <w:adjustRightInd w:val="0"/>
        <w:ind w:left="720"/>
        <w:rPr>
          <w:rFonts w:ascii="Trebuchet MS" w:hAnsi="Trebuchet MS"/>
          <w:i/>
          <w:sz w:val="24"/>
          <w:szCs w:val="24"/>
        </w:rPr>
      </w:pPr>
      <w:r w:rsidRPr="005A7573">
        <w:rPr>
          <w:rFonts w:ascii="Trebuchet MS" w:hAnsi="Trebuchet MS"/>
          <w:i/>
          <w:sz w:val="24"/>
          <w:szCs w:val="24"/>
        </w:rPr>
        <w:t>650 044 266</w:t>
      </w:r>
    </w:p>
    <w:p w:rsidR="00B903D2" w:rsidRPr="005A7573" w:rsidRDefault="00B903D2" w:rsidP="003A39B4">
      <w:pPr>
        <w:autoSpaceDE w:val="0"/>
        <w:autoSpaceDN w:val="0"/>
        <w:adjustRightInd w:val="0"/>
        <w:ind w:left="720"/>
        <w:rPr>
          <w:rFonts w:ascii="Trebuchet MS" w:hAnsi="Trebuchet MS"/>
          <w:i/>
          <w:sz w:val="24"/>
          <w:szCs w:val="24"/>
        </w:rPr>
      </w:pPr>
    </w:p>
    <w:p w:rsidR="00B903D2" w:rsidRPr="005A7573" w:rsidRDefault="00B903D2" w:rsidP="003A39B4">
      <w:pPr>
        <w:numPr>
          <w:ilvl w:val="0"/>
          <w:numId w:val="1"/>
        </w:numPr>
        <w:autoSpaceDE w:val="0"/>
        <w:autoSpaceDN w:val="0"/>
        <w:adjustRightInd w:val="0"/>
        <w:rPr>
          <w:rFonts w:ascii="Trebuchet MS" w:hAnsi="Trebuchet MS"/>
          <w:i/>
          <w:sz w:val="24"/>
          <w:szCs w:val="24"/>
        </w:rPr>
      </w:pPr>
      <w:r w:rsidRPr="005A7573">
        <w:rPr>
          <w:rFonts w:ascii="Trebuchet MS" w:hAnsi="Trebuchet MS"/>
          <w:i/>
          <w:sz w:val="24"/>
          <w:szCs w:val="24"/>
        </w:rPr>
        <w:t>Součásti školy podle Rozhodnutí o zařazení do sítě a jejich kapacity</w:t>
      </w:r>
      <w:r w:rsidR="00B03A0E">
        <w:rPr>
          <w:rFonts w:ascii="Trebuchet MS" w:hAnsi="Trebuchet MS"/>
          <w:i/>
          <w:sz w:val="24"/>
          <w:szCs w:val="24"/>
        </w:rPr>
        <w:t xml:space="preserve"> od 1.</w:t>
      </w:r>
      <w:r w:rsidR="00073018">
        <w:rPr>
          <w:rFonts w:ascii="Trebuchet MS" w:hAnsi="Trebuchet MS"/>
          <w:i/>
          <w:sz w:val="24"/>
          <w:szCs w:val="24"/>
        </w:rPr>
        <w:t xml:space="preserve"> </w:t>
      </w:r>
      <w:r w:rsidR="00B03A0E">
        <w:rPr>
          <w:rFonts w:ascii="Trebuchet MS" w:hAnsi="Trebuchet MS"/>
          <w:i/>
          <w:sz w:val="24"/>
          <w:szCs w:val="24"/>
        </w:rPr>
        <w:t>1.</w:t>
      </w:r>
      <w:r w:rsidR="00073018">
        <w:rPr>
          <w:rFonts w:ascii="Trebuchet MS" w:hAnsi="Trebuchet MS"/>
          <w:i/>
          <w:sz w:val="24"/>
          <w:szCs w:val="24"/>
        </w:rPr>
        <w:t xml:space="preserve"> </w:t>
      </w:r>
      <w:r w:rsidR="00B03A0E">
        <w:rPr>
          <w:rFonts w:ascii="Trebuchet MS" w:hAnsi="Trebuchet MS"/>
          <w:i/>
          <w:sz w:val="24"/>
          <w:szCs w:val="24"/>
        </w:rPr>
        <w:t>2020</w:t>
      </w:r>
    </w:p>
    <w:p w:rsidR="00B903D2" w:rsidRPr="00047F2B" w:rsidRDefault="00B903D2" w:rsidP="003A39B4">
      <w:pPr>
        <w:autoSpaceDE w:val="0"/>
        <w:autoSpaceDN w:val="0"/>
        <w:adjustRightInd w:val="0"/>
        <w:ind w:left="720"/>
        <w:rPr>
          <w:rFonts w:ascii="Trebuchet MS" w:hAnsi="Trebuchet MS"/>
          <w:i/>
          <w:sz w:val="24"/>
          <w:szCs w:val="24"/>
        </w:rPr>
      </w:pPr>
      <w:r w:rsidRPr="00047F2B">
        <w:rPr>
          <w:rFonts w:ascii="Trebuchet MS" w:hAnsi="Trebuchet MS"/>
          <w:i/>
          <w:sz w:val="24"/>
          <w:szCs w:val="24"/>
        </w:rPr>
        <w:t>Mateřská škola</w:t>
      </w:r>
      <w:r w:rsidRPr="00047F2B">
        <w:rPr>
          <w:rFonts w:ascii="Trebuchet MS" w:hAnsi="Trebuchet MS"/>
          <w:i/>
          <w:sz w:val="24"/>
          <w:szCs w:val="24"/>
        </w:rPr>
        <w:tab/>
      </w:r>
      <w:r w:rsidRPr="00047F2B">
        <w:rPr>
          <w:rFonts w:ascii="Trebuchet MS" w:hAnsi="Trebuchet MS"/>
          <w:i/>
          <w:sz w:val="24"/>
          <w:szCs w:val="24"/>
        </w:rPr>
        <w:tab/>
      </w:r>
      <w:r w:rsidRPr="00047F2B">
        <w:rPr>
          <w:rFonts w:ascii="Trebuchet MS" w:hAnsi="Trebuchet MS"/>
          <w:i/>
          <w:sz w:val="24"/>
          <w:szCs w:val="24"/>
        </w:rPr>
        <w:tab/>
        <w:t>kapacita 70</w:t>
      </w:r>
    </w:p>
    <w:p w:rsidR="00B903D2" w:rsidRPr="00047F2B" w:rsidRDefault="00B03A0E" w:rsidP="003A39B4">
      <w:pPr>
        <w:autoSpaceDE w:val="0"/>
        <w:autoSpaceDN w:val="0"/>
        <w:adjustRightInd w:val="0"/>
        <w:ind w:left="720"/>
        <w:rPr>
          <w:rFonts w:ascii="Trebuchet MS" w:hAnsi="Trebuchet MS"/>
          <w:i/>
          <w:sz w:val="24"/>
          <w:szCs w:val="24"/>
        </w:rPr>
      </w:pPr>
      <w:r>
        <w:rPr>
          <w:rFonts w:ascii="Trebuchet MS" w:hAnsi="Trebuchet MS"/>
          <w:i/>
          <w:sz w:val="24"/>
          <w:szCs w:val="24"/>
        </w:rPr>
        <w:t>Základní škola</w:t>
      </w:r>
      <w:r>
        <w:rPr>
          <w:rFonts w:ascii="Trebuchet MS" w:hAnsi="Trebuchet MS"/>
          <w:i/>
          <w:sz w:val="24"/>
          <w:szCs w:val="24"/>
        </w:rPr>
        <w:tab/>
      </w:r>
      <w:r>
        <w:rPr>
          <w:rFonts w:ascii="Trebuchet MS" w:hAnsi="Trebuchet MS"/>
          <w:i/>
          <w:sz w:val="24"/>
          <w:szCs w:val="24"/>
        </w:rPr>
        <w:tab/>
      </w:r>
      <w:r>
        <w:rPr>
          <w:rFonts w:ascii="Trebuchet MS" w:hAnsi="Trebuchet MS"/>
          <w:i/>
          <w:sz w:val="24"/>
          <w:szCs w:val="24"/>
        </w:rPr>
        <w:tab/>
        <w:t>kapacita 33</w:t>
      </w:r>
      <w:r w:rsidR="00B903D2" w:rsidRPr="00047F2B">
        <w:rPr>
          <w:rFonts w:ascii="Trebuchet MS" w:hAnsi="Trebuchet MS"/>
          <w:i/>
          <w:sz w:val="24"/>
          <w:szCs w:val="24"/>
        </w:rPr>
        <w:t>0</w:t>
      </w:r>
    </w:p>
    <w:p w:rsidR="00B903D2" w:rsidRPr="00047F2B" w:rsidRDefault="00B903D2" w:rsidP="003A39B4">
      <w:pPr>
        <w:autoSpaceDE w:val="0"/>
        <w:autoSpaceDN w:val="0"/>
        <w:adjustRightInd w:val="0"/>
        <w:ind w:left="720"/>
        <w:rPr>
          <w:rFonts w:ascii="Trebuchet MS" w:hAnsi="Trebuchet MS"/>
          <w:i/>
          <w:sz w:val="24"/>
          <w:szCs w:val="24"/>
        </w:rPr>
      </w:pPr>
      <w:r w:rsidRPr="00047F2B">
        <w:rPr>
          <w:rFonts w:ascii="Trebuchet MS" w:hAnsi="Trebuchet MS"/>
          <w:i/>
          <w:sz w:val="24"/>
          <w:szCs w:val="24"/>
        </w:rPr>
        <w:t>Školní družina</w:t>
      </w:r>
      <w:r w:rsidRPr="00047F2B">
        <w:rPr>
          <w:rFonts w:ascii="Trebuchet MS" w:hAnsi="Trebuchet MS"/>
          <w:i/>
          <w:sz w:val="24"/>
          <w:szCs w:val="24"/>
        </w:rPr>
        <w:tab/>
      </w:r>
      <w:r w:rsidRPr="00047F2B">
        <w:rPr>
          <w:rFonts w:ascii="Trebuchet MS" w:hAnsi="Trebuchet MS"/>
          <w:i/>
          <w:sz w:val="24"/>
          <w:szCs w:val="24"/>
        </w:rPr>
        <w:tab/>
        <w:t xml:space="preserve">          kapa</w:t>
      </w:r>
      <w:r w:rsidR="00B03A0E">
        <w:rPr>
          <w:rFonts w:ascii="Trebuchet MS" w:hAnsi="Trebuchet MS"/>
          <w:i/>
          <w:sz w:val="24"/>
          <w:szCs w:val="24"/>
        </w:rPr>
        <w:t>cita 120</w:t>
      </w:r>
    </w:p>
    <w:p w:rsidR="00B903D2" w:rsidRPr="00B10443" w:rsidRDefault="00B903D2" w:rsidP="003A39B4">
      <w:pPr>
        <w:autoSpaceDE w:val="0"/>
        <w:autoSpaceDN w:val="0"/>
        <w:adjustRightInd w:val="0"/>
        <w:ind w:left="720"/>
        <w:rPr>
          <w:rFonts w:ascii="Trebuchet MS" w:hAnsi="Trebuchet MS"/>
          <w:i/>
          <w:sz w:val="24"/>
          <w:szCs w:val="24"/>
        </w:rPr>
      </w:pPr>
      <w:r w:rsidRPr="00047F2B">
        <w:rPr>
          <w:rFonts w:ascii="Trebuchet MS" w:hAnsi="Trebuchet MS"/>
          <w:i/>
          <w:sz w:val="24"/>
          <w:szCs w:val="24"/>
        </w:rPr>
        <w:t>Školní stravovna</w:t>
      </w:r>
      <w:r w:rsidRPr="00047F2B">
        <w:rPr>
          <w:rFonts w:ascii="Trebuchet MS" w:hAnsi="Trebuchet MS"/>
          <w:i/>
          <w:sz w:val="24"/>
          <w:szCs w:val="24"/>
        </w:rPr>
        <w:tab/>
      </w:r>
      <w:r w:rsidRPr="00047F2B">
        <w:rPr>
          <w:rFonts w:ascii="Trebuchet MS" w:hAnsi="Trebuchet MS"/>
          <w:i/>
          <w:sz w:val="24"/>
          <w:szCs w:val="24"/>
        </w:rPr>
        <w:tab/>
      </w:r>
      <w:r w:rsidRPr="00047F2B">
        <w:rPr>
          <w:rFonts w:ascii="Trebuchet MS" w:hAnsi="Trebuchet MS"/>
          <w:i/>
          <w:sz w:val="24"/>
          <w:szCs w:val="24"/>
        </w:rPr>
        <w:tab/>
      </w:r>
      <w:r w:rsidR="00B03A0E">
        <w:rPr>
          <w:rFonts w:ascii="Trebuchet MS" w:hAnsi="Trebuchet MS"/>
          <w:i/>
          <w:sz w:val="24"/>
          <w:szCs w:val="24"/>
        </w:rPr>
        <w:t>kapacita 430</w:t>
      </w:r>
    </w:p>
    <w:p w:rsidR="00B903D2" w:rsidRPr="00B10443" w:rsidRDefault="00B903D2" w:rsidP="003A39B4">
      <w:pPr>
        <w:autoSpaceDE w:val="0"/>
        <w:autoSpaceDN w:val="0"/>
        <w:adjustRightInd w:val="0"/>
        <w:ind w:left="720"/>
        <w:rPr>
          <w:rFonts w:ascii="Trebuchet MS" w:hAnsi="Trebuchet MS"/>
          <w:i/>
          <w:sz w:val="24"/>
          <w:szCs w:val="24"/>
        </w:rPr>
      </w:pPr>
    </w:p>
    <w:p w:rsidR="00B903D2" w:rsidRPr="00B10443" w:rsidRDefault="00B903D2" w:rsidP="003A39B4">
      <w:pPr>
        <w:numPr>
          <w:ilvl w:val="0"/>
          <w:numId w:val="1"/>
        </w:numPr>
        <w:autoSpaceDE w:val="0"/>
        <w:autoSpaceDN w:val="0"/>
        <w:adjustRightInd w:val="0"/>
        <w:rPr>
          <w:rFonts w:ascii="Trebuchet MS" w:hAnsi="Trebuchet MS"/>
          <w:i/>
          <w:sz w:val="24"/>
          <w:szCs w:val="24"/>
        </w:rPr>
      </w:pPr>
      <w:r w:rsidRPr="00B10443">
        <w:rPr>
          <w:rFonts w:ascii="Trebuchet MS" w:hAnsi="Trebuchet MS"/>
          <w:i/>
          <w:sz w:val="24"/>
          <w:szCs w:val="24"/>
        </w:rPr>
        <w:t>Údaje o Radě školy</w:t>
      </w:r>
    </w:p>
    <w:p w:rsidR="00B903D2" w:rsidRPr="00B10443" w:rsidRDefault="00B903D2" w:rsidP="003A39B4">
      <w:pPr>
        <w:autoSpaceDE w:val="0"/>
        <w:autoSpaceDN w:val="0"/>
        <w:adjustRightInd w:val="0"/>
        <w:ind w:left="720"/>
        <w:rPr>
          <w:rFonts w:ascii="Trebuchet MS" w:hAnsi="Trebuchet MS"/>
          <w:i/>
          <w:sz w:val="24"/>
          <w:szCs w:val="24"/>
        </w:rPr>
      </w:pPr>
      <w:r w:rsidRPr="00B10443">
        <w:rPr>
          <w:rFonts w:ascii="Trebuchet MS" w:hAnsi="Trebuchet MS"/>
          <w:i/>
          <w:sz w:val="24"/>
          <w:szCs w:val="24"/>
        </w:rPr>
        <w:t>Rada školy zřízena dne 1.</w:t>
      </w:r>
      <w:r w:rsidR="00073018">
        <w:rPr>
          <w:rFonts w:ascii="Trebuchet MS" w:hAnsi="Trebuchet MS"/>
          <w:i/>
          <w:sz w:val="24"/>
          <w:szCs w:val="24"/>
        </w:rPr>
        <w:t xml:space="preserve"> </w:t>
      </w:r>
      <w:r w:rsidRPr="00B10443">
        <w:rPr>
          <w:rFonts w:ascii="Trebuchet MS" w:hAnsi="Trebuchet MS"/>
          <w:i/>
          <w:sz w:val="24"/>
          <w:szCs w:val="24"/>
        </w:rPr>
        <w:t>1.</w:t>
      </w:r>
      <w:r w:rsidR="00073018">
        <w:rPr>
          <w:rFonts w:ascii="Trebuchet MS" w:hAnsi="Trebuchet MS"/>
          <w:i/>
          <w:sz w:val="24"/>
          <w:szCs w:val="24"/>
        </w:rPr>
        <w:t xml:space="preserve"> </w:t>
      </w:r>
      <w:r w:rsidRPr="00B10443">
        <w:rPr>
          <w:rFonts w:ascii="Trebuchet MS" w:hAnsi="Trebuchet MS"/>
          <w:i/>
          <w:sz w:val="24"/>
          <w:szCs w:val="24"/>
        </w:rPr>
        <w:t>2006</w:t>
      </w:r>
    </w:p>
    <w:p w:rsidR="00B903D2" w:rsidRPr="00B10443" w:rsidRDefault="00B903D2" w:rsidP="003A39B4">
      <w:pPr>
        <w:autoSpaceDE w:val="0"/>
        <w:autoSpaceDN w:val="0"/>
        <w:adjustRightInd w:val="0"/>
        <w:ind w:left="720"/>
        <w:rPr>
          <w:rFonts w:ascii="Trebuchet MS" w:hAnsi="Trebuchet MS"/>
          <w:i/>
          <w:sz w:val="24"/>
          <w:szCs w:val="24"/>
        </w:rPr>
      </w:pPr>
    </w:p>
    <w:p w:rsidR="00B903D2" w:rsidRPr="00B10443" w:rsidRDefault="00B903D2" w:rsidP="003A39B4">
      <w:pPr>
        <w:autoSpaceDE w:val="0"/>
        <w:autoSpaceDN w:val="0"/>
        <w:adjustRightInd w:val="0"/>
        <w:ind w:left="720"/>
        <w:rPr>
          <w:rFonts w:ascii="Trebuchet MS" w:hAnsi="Trebuchet MS"/>
          <w:i/>
          <w:sz w:val="24"/>
          <w:szCs w:val="24"/>
        </w:rPr>
      </w:pPr>
    </w:p>
    <w:p w:rsidR="00B903D2" w:rsidRPr="00CB4B6D" w:rsidRDefault="00B903D2" w:rsidP="003A39B4">
      <w:pPr>
        <w:numPr>
          <w:ilvl w:val="0"/>
          <w:numId w:val="1"/>
        </w:numPr>
        <w:autoSpaceDE w:val="0"/>
        <w:autoSpaceDN w:val="0"/>
        <w:adjustRightInd w:val="0"/>
        <w:rPr>
          <w:rFonts w:ascii="Trebuchet MS" w:hAnsi="Trebuchet MS"/>
          <w:i/>
          <w:sz w:val="24"/>
          <w:szCs w:val="24"/>
        </w:rPr>
      </w:pPr>
      <w:r w:rsidRPr="00CB4B6D">
        <w:rPr>
          <w:rFonts w:ascii="Trebuchet MS" w:hAnsi="Trebuchet MS"/>
          <w:i/>
          <w:sz w:val="24"/>
          <w:szCs w:val="24"/>
        </w:rPr>
        <w:t xml:space="preserve">Složení Rady školy </w:t>
      </w:r>
    </w:p>
    <w:p w:rsidR="00B903D2" w:rsidRPr="00CB4B6D" w:rsidRDefault="00B903D2" w:rsidP="003A39B4">
      <w:pPr>
        <w:tabs>
          <w:tab w:val="left" w:pos="2340"/>
          <w:tab w:val="left" w:pos="2520"/>
          <w:tab w:val="left" w:pos="2700"/>
        </w:tabs>
        <w:ind w:left="720"/>
        <w:rPr>
          <w:rFonts w:ascii="Trebuchet MS" w:hAnsi="Trebuchet MS"/>
          <w:i/>
          <w:sz w:val="24"/>
          <w:szCs w:val="24"/>
        </w:rPr>
      </w:pPr>
      <w:r w:rsidRPr="00CB4B6D">
        <w:rPr>
          <w:rFonts w:ascii="Trebuchet MS" w:hAnsi="Trebuchet MS"/>
          <w:i/>
          <w:sz w:val="24"/>
          <w:szCs w:val="24"/>
        </w:rPr>
        <w:tab/>
      </w:r>
      <w:r w:rsidRPr="00CB4B6D">
        <w:rPr>
          <w:rFonts w:ascii="Trebuchet MS" w:hAnsi="Trebuchet MS"/>
          <w:i/>
          <w:sz w:val="24"/>
          <w:szCs w:val="24"/>
        </w:rPr>
        <w:tab/>
      </w:r>
      <w:r w:rsidRPr="00CB4B6D">
        <w:rPr>
          <w:rFonts w:ascii="Trebuchet MS" w:hAnsi="Trebuchet MS"/>
          <w:i/>
          <w:sz w:val="24"/>
          <w:szCs w:val="24"/>
        </w:rPr>
        <w:tab/>
        <w:t xml:space="preserve">Zástupci zřizovatele:  </w:t>
      </w:r>
      <w:r w:rsidR="00CB4B6D">
        <w:rPr>
          <w:rFonts w:ascii="Trebuchet MS" w:hAnsi="Trebuchet MS"/>
          <w:i/>
          <w:sz w:val="24"/>
          <w:szCs w:val="24"/>
        </w:rPr>
        <w:t xml:space="preserve">Hana Peřinová, Eva </w:t>
      </w:r>
      <w:proofErr w:type="spellStart"/>
      <w:r w:rsidR="00CB4B6D">
        <w:rPr>
          <w:rFonts w:ascii="Trebuchet MS" w:hAnsi="Trebuchet MS"/>
          <w:i/>
          <w:sz w:val="24"/>
          <w:szCs w:val="24"/>
        </w:rPr>
        <w:t>Votřelová</w:t>
      </w:r>
      <w:proofErr w:type="spellEnd"/>
    </w:p>
    <w:p w:rsidR="00B903D2" w:rsidRPr="00CB4B6D" w:rsidRDefault="00B903D2" w:rsidP="003A39B4">
      <w:pPr>
        <w:tabs>
          <w:tab w:val="left" w:pos="2340"/>
          <w:tab w:val="left" w:pos="2520"/>
          <w:tab w:val="left" w:pos="2700"/>
        </w:tabs>
        <w:ind w:left="720"/>
        <w:rPr>
          <w:rFonts w:ascii="Trebuchet MS" w:hAnsi="Trebuchet MS"/>
          <w:i/>
          <w:sz w:val="24"/>
          <w:szCs w:val="24"/>
        </w:rPr>
      </w:pPr>
      <w:r w:rsidRPr="00CB4B6D">
        <w:rPr>
          <w:rFonts w:ascii="Trebuchet MS" w:hAnsi="Trebuchet MS"/>
          <w:i/>
          <w:sz w:val="24"/>
          <w:szCs w:val="24"/>
        </w:rPr>
        <w:tab/>
      </w:r>
      <w:r w:rsidRPr="00CB4B6D">
        <w:rPr>
          <w:rFonts w:ascii="Trebuchet MS" w:hAnsi="Trebuchet MS"/>
          <w:i/>
          <w:sz w:val="24"/>
          <w:szCs w:val="24"/>
        </w:rPr>
        <w:tab/>
      </w:r>
      <w:r w:rsidRPr="00CB4B6D">
        <w:rPr>
          <w:rFonts w:ascii="Trebuchet MS" w:hAnsi="Trebuchet MS"/>
          <w:i/>
          <w:sz w:val="24"/>
          <w:szCs w:val="24"/>
        </w:rPr>
        <w:tab/>
        <w:t xml:space="preserve">Zástupci školy: Mgr. Hana </w:t>
      </w:r>
      <w:proofErr w:type="spellStart"/>
      <w:r w:rsidRPr="00CB4B6D">
        <w:rPr>
          <w:rFonts w:ascii="Trebuchet MS" w:hAnsi="Trebuchet MS"/>
          <w:i/>
          <w:sz w:val="24"/>
          <w:szCs w:val="24"/>
        </w:rPr>
        <w:t>Kremplová</w:t>
      </w:r>
      <w:proofErr w:type="spellEnd"/>
      <w:r w:rsidR="00CB4B6D">
        <w:rPr>
          <w:rFonts w:ascii="Trebuchet MS" w:hAnsi="Trebuchet MS"/>
          <w:i/>
          <w:sz w:val="24"/>
          <w:szCs w:val="24"/>
        </w:rPr>
        <w:t xml:space="preserve">, Mgr. Jaromíra </w:t>
      </w:r>
      <w:proofErr w:type="spellStart"/>
      <w:r w:rsidR="00CB4B6D">
        <w:rPr>
          <w:rFonts w:ascii="Trebuchet MS" w:hAnsi="Trebuchet MS"/>
          <w:i/>
          <w:sz w:val="24"/>
          <w:szCs w:val="24"/>
        </w:rPr>
        <w:t>Gregárková</w:t>
      </w:r>
      <w:proofErr w:type="spellEnd"/>
    </w:p>
    <w:p w:rsidR="00B903D2" w:rsidRPr="005A7573" w:rsidRDefault="00B903D2" w:rsidP="003A39B4">
      <w:pPr>
        <w:tabs>
          <w:tab w:val="left" w:pos="2340"/>
          <w:tab w:val="left" w:pos="2520"/>
          <w:tab w:val="left" w:pos="2700"/>
        </w:tabs>
        <w:ind w:left="720"/>
        <w:rPr>
          <w:rFonts w:ascii="Trebuchet MS" w:hAnsi="Trebuchet MS"/>
          <w:i/>
          <w:sz w:val="24"/>
          <w:szCs w:val="24"/>
        </w:rPr>
      </w:pPr>
      <w:r w:rsidRPr="00CB4B6D">
        <w:rPr>
          <w:rFonts w:ascii="Trebuchet MS" w:hAnsi="Trebuchet MS"/>
          <w:i/>
          <w:sz w:val="24"/>
          <w:szCs w:val="24"/>
        </w:rPr>
        <w:tab/>
      </w:r>
      <w:r w:rsidRPr="00CB4B6D">
        <w:rPr>
          <w:rFonts w:ascii="Trebuchet MS" w:hAnsi="Trebuchet MS"/>
          <w:i/>
          <w:sz w:val="24"/>
          <w:szCs w:val="24"/>
        </w:rPr>
        <w:tab/>
      </w:r>
      <w:r w:rsidRPr="00CB4B6D">
        <w:rPr>
          <w:rFonts w:ascii="Trebuchet MS" w:hAnsi="Trebuchet MS"/>
          <w:i/>
          <w:sz w:val="24"/>
          <w:szCs w:val="24"/>
        </w:rPr>
        <w:tab/>
        <w:t xml:space="preserve">Zástupci rodičů: Kateřina </w:t>
      </w:r>
      <w:proofErr w:type="spellStart"/>
      <w:r w:rsidRPr="00CB4B6D">
        <w:rPr>
          <w:rFonts w:ascii="Trebuchet MS" w:hAnsi="Trebuchet MS"/>
          <w:i/>
          <w:sz w:val="24"/>
          <w:szCs w:val="24"/>
        </w:rPr>
        <w:t>Kűnstlerová</w:t>
      </w:r>
      <w:proofErr w:type="spellEnd"/>
      <w:r w:rsidR="00CB4B6D">
        <w:rPr>
          <w:rFonts w:ascii="Trebuchet MS" w:hAnsi="Trebuchet MS"/>
          <w:i/>
          <w:sz w:val="24"/>
          <w:szCs w:val="24"/>
        </w:rPr>
        <w:t xml:space="preserve">, Veronika </w:t>
      </w:r>
      <w:proofErr w:type="spellStart"/>
      <w:r w:rsidR="00CB4B6D">
        <w:rPr>
          <w:rFonts w:ascii="Trebuchet MS" w:hAnsi="Trebuchet MS"/>
          <w:i/>
          <w:sz w:val="24"/>
          <w:szCs w:val="24"/>
        </w:rPr>
        <w:t>Pasierbová</w:t>
      </w:r>
      <w:proofErr w:type="spellEnd"/>
    </w:p>
    <w:p w:rsidR="00B903D2" w:rsidRPr="005A7573" w:rsidRDefault="00B903D2" w:rsidP="002A4B5C">
      <w:pPr>
        <w:pStyle w:val="Nadpis2"/>
        <w:numPr>
          <w:ilvl w:val="0"/>
          <w:numId w:val="16"/>
        </w:numPr>
        <w:jc w:val="left"/>
      </w:pPr>
      <w:bookmarkStart w:id="1" w:name="_Toc400367920"/>
      <w:bookmarkStart w:id="2" w:name="_Toc400368302"/>
      <w:bookmarkStart w:id="3" w:name="_Toc435614773"/>
      <w:bookmarkStart w:id="4" w:name="_Toc400367140"/>
      <w:bookmarkStart w:id="5" w:name="_Toc400367245"/>
      <w:bookmarkStart w:id="6" w:name="_Toc400367608"/>
      <w:bookmarkStart w:id="7" w:name="_Toc400367660"/>
      <w:bookmarkStart w:id="8" w:name="_Toc400367778"/>
      <w:r w:rsidRPr="005A7573">
        <w:t>Přehled oborů vzdělávání, údaje o vzdělávacím programu, charakteristika ŠVP</w:t>
      </w:r>
      <w:bookmarkEnd w:id="1"/>
      <w:bookmarkEnd w:id="2"/>
      <w:bookmarkEnd w:id="3"/>
      <w:r w:rsidRPr="005A7573">
        <w:t xml:space="preserve">                               </w:t>
      </w:r>
      <w:bookmarkEnd w:id="4"/>
      <w:bookmarkEnd w:id="5"/>
      <w:bookmarkEnd w:id="6"/>
      <w:bookmarkEnd w:id="7"/>
      <w:bookmarkEnd w:id="8"/>
    </w:p>
    <w:p w:rsidR="00B903D2" w:rsidRPr="005A7573" w:rsidRDefault="00B903D2" w:rsidP="003A39B4">
      <w:pPr>
        <w:jc w:val="both"/>
        <w:rPr>
          <w:rFonts w:ascii="Trebuchet MS" w:hAnsi="Trebuchet MS" w:cs="Arial"/>
          <w:i/>
          <w:sz w:val="24"/>
          <w:szCs w:val="24"/>
        </w:rPr>
      </w:pPr>
      <w:r w:rsidRPr="005A7573">
        <w:rPr>
          <w:rFonts w:ascii="Trebuchet MS" w:hAnsi="Trebuchet MS"/>
          <w:i/>
          <w:sz w:val="24"/>
          <w:szCs w:val="24"/>
        </w:rPr>
        <w:t>Základní škola a Mateřská škola Dub nad Moravou je plně organizov</w:t>
      </w:r>
      <w:r w:rsidR="00754436" w:rsidRPr="005A7573">
        <w:rPr>
          <w:rFonts w:ascii="Trebuchet MS" w:hAnsi="Trebuchet MS"/>
          <w:i/>
          <w:sz w:val="24"/>
          <w:szCs w:val="24"/>
        </w:rPr>
        <w:t xml:space="preserve">aná </w:t>
      </w:r>
      <w:r w:rsidR="00B03A0E">
        <w:rPr>
          <w:rFonts w:ascii="Trebuchet MS" w:hAnsi="Trebuchet MS"/>
          <w:i/>
          <w:sz w:val="24"/>
          <w:szCs w:val="24"/>
        </w:rPr>
        <w:t xml:space="preserve">školou, ve školním roce 2019/2020 se 6 třídami na 1. stupni a </w:t>
      </w:r>
      <w:proofErr w:type="gramStart"/>
      <w:r w:rsidR="00B03A0E">
        <w:rPr>
          <w:rFonts w:ascii="Trebuchet MS" w:hAnsi="Trebuchet MS"/>
          <w:i/>
          <w:sz w:val="24"/>
          <w:szCs w:val="24"/>
        </w:rPr>
        <w:t>s</w:t>
      </w:r>
      <w:r w:rsidR="00924AB0">
        <w:rPr>
          <w:rFonts w:ascii="Trebuchet MS" w:hAnsi="Trebuchet MS"/>
          <w:i/>
          <w:sz w:val="24"/>
          <w:szCs w:val="24"/>
        </w:rPr>
        <w:t>e</w:t>
      </w:r>
      <w:r w:rsidR="00B03A0E">
        <w:rPr>
          <w:rFonts w:ascii="Trebuchet MS" w:hAnsi="Trebuchet MS"/>
          <w:i/>
          <w:sz w:val="24"/>
          <w:szCs w:val="24"/>
        </w:rPr>
        <w:t> 7</w:t>
      </w:r>
      <w:r w:rsidR="00073018">
        <w:rPr>
          <w:rFonts w:ascii="Trebuchet MS" w:hAnsi="Trebuchet MS"/>
          <w:i/>
          <w:sz w:val="24"/>
          <w:szCs w:val="24"/>
        </w:rPr>
        <w:t xml:space="preserve"> </w:t>
      </w:r>
      <w:r w:rsidR="00924AB0">
        <w:rPr>
          <w:rFonts w:ascii="Trebuchet MS" w:hAnsi="Trebuchet MS"/>
          <w:i/>
          <w:sz w:val="24"/>
          <w:szCs w:val="24"/>
        </w:rPr>
        <w:t>třídami</w:t>
      </w:r>
      <w:proofErr w:type="gramEnd"/>
      <w:r w:rsidRPr="005A7573">
        <w:rPr>
          <w:rFonts w:ascii="Trebuchet MS" w:hAnsi="Trebuchet MS"/>
          <w:i/>
          <w:sz w:val="24"/>
          <w:szCs w:val="24"/>
        </w:rPr>
        <w:t xml:space="preserve"> na 2. stupni ZŠ. </w:t>
      </w:r>
      <w:r w:rsidRPr="005A7573">
        <w:rPr>
          <w:rStyle w:val="apple-converted-space"/>
          <w:rFonts w:ascii="Trebuchet MS" w:hAnsi="Trebuchet MS" w:cs="Arial"/>
          <w:i/>
          <w:sz w:val="24"/>
          <w:szCs w:val="24"/>
          <w:shd w:val="clear" w:color="auto" w:fill="FFFFFF"/>
        </w:rPr>
        <w:t>V budově na nám</w:t>
      </w:r>
      <w:r w:rsidR="00217658">
        <w:rPr>
          <w:rStyle w:val="apple-converted-space"/>
          <w:rFonts w:ascii="Trebuchet MS" w:hAnsi="Trebuchet MS" w:cs="Arial"/>
          <w:i/>
          <w:sz w:val="24"/>
          <w:szCs w:val="24"/>
          <w:shd w:val="clear" w:color="auto" w:fill="FFFFFF"/>
        </w:rPr>
        <w:t xml:space="preserve">ěstí byly </w:t>
      </w:r>
      <w:r w:rsidR="00404FF1">
        <w:rPr>
          <w:rStyle w:val="apple-converted-space"/>
          <w:rFonts w:ascii="Trebuchet MS" w:hAnsi="Trebuchet MS" w:cs="Arial"/>
          <w:i/>
          <w:sz w:val="24"/>
          <w:szCs w:val="24"/>
          <w:shd w:val="clear" w:color="auto" w:fill="FFFFFF"/>
        </w:rPr>
        <w:t>umístěny třídy 1. až 4</w:t>
      </w:r>
      <w:r w:rsidRPr="005A7573">
        <w:rPr>
          <w:rStyle w:val="apple-converted-space"/>
          <w:rFonts w:ascii="Trebuchet MS" w:hAnsi="Trebuchet MS" w:cs="Arial"/>
          <w:i/>
          <w:sz w:val="24"/>
          <w:szCs w:val="24"/>
          <w:shd w:val="clear" w:color="auto" w:fill="FFFFFF"/>
        </w:rPr>
        <w:t xml:space="preserve">. </w:t>
      </w:r>
      <w:r w:rsidR="00685132">
        <w:rPr>
          <w:rStyle w:val="apple-converted-space"/>
          <w:rFonts w:ascii="Trebuchet MS" w:hAnsi="Trebuchet MS" w:cs="Arial"/>
          <w:i/>
          <w:sz w:val="24"/>
          <w:szCs w:val="24"/>
          <w:shd w:val="clear" w:color="auto" w:fill="FFFFFF"/>
        </w:rPr>
        <w:t>r</w:t>
      </w:r>
      <w:r w:rsidRPr="005A7573">
        <w:rPr>
          <w:rStyle w:val="apple-converted-space"/>
          <w:rFonts w:ascii="Trebuchet MS" w:hAnsi="Trebuchet MS" w:cs="Arial"/>
          <w:i/>
          <w:sz w:val="24"/>
          <w:szCs w:val="24"/>
          <w:shd w:val="clear" w:color="auto" w:fill="FFFFFF"/>
        </w:rPr>
        <w:t>očníku</w:t>
      </w:r>
      <w:r w:rsidR="00404FF1">
        <w:rPr>
          <w:rStyle w:val="apple-converted-space"/>
          <w:rFonts w:ascii="Trebuchet MS" w:hAnsi="Trebuchet MS" w:cs="Arial"/>
          <w:i/>
          <w:sz w:val="24"/>
          <w:szCs w:val="24"/>
          <w:shd w:val="clear" w:color="auto" w:fill="FFFFFF"/>
        </w:rPr>
        <w:t xml:space="preserve"> a dvě oddělení školní družiny</w:t>
      </w:r>
      <w:r w:rsidR="00754436" w:rsidRPr="005A7573">
        <w:rPr>
          <w:rStyle w:val="apple-converted-space"/>
          <w:rFonts w:ascii="Trebuchet MS" w:hAnsi="Trebuchet MS" w:cs="Arial"/>
          <w:i/>
          <w:sz w:val="24"/>
          <w:szCs w:val="24"/>
          <w:shd w:val="clear" w:color="auto" w:fill="FFFFFF"/>
        </w:rPr>
        <w:t xml:space="preserve">, v budově u kostela pak třídy </w:t>
      </w:r>
      <w:r w:rsidR="00404FF1">
        <w:rPr>
          <w:rStyle w:val="apple-converted-space"/>
          <w:rFonts w:ascii="Trebuchet MS" w:hAnsi="Trebuchet MS" w:cs="Arial"/>
          <w:i/>
          <w:sz w:val="24"/>
          <w:szCs w:val="24"/>
          <w:shd w:val="clear" w:color="auto" w:fill="FFFFFF"/>
        </w:rPr>
        <w:t>vyšších ročníků</w:t>
      </w:r>
      <w:r w:rsidRPr="005A7573">
        <w:rPr>
          <w:rStyle w:val="apple-converted-space"/>
          <w:rFonts w:ascii="Trebuchet MS" w:hAnsi="Trebuchet MS" w:cs="Arial"/>
          <w:i/>
          <w:sz w:val="24"/>
          <w:szCs w:val="24"/>
          <w:shd w:val="clear" w:color="auto" w:fill="FFFFFF"/>
        </w:rPr>
        <w:t xml:space="preserve"> a ředitelství školy. </w:t>
      </w:r>
      <w:r w:rsidR="00404FF1">
        <w:rPr>
          <w:rStyle w:val="apple-converted-space"/>
          <w:rFonts w:ascii="Trebuchet MS" w:hAnsi="Trebuchet MS" w:cs="Arial"/>
          <w:i/>
          <w:sz w:val="24"/>
          <w:szCs w:val="24"/>
          <w:shd w:val="clear" w:color="auto" w:fill="FFFFFF"/>
        </w:rPr>
        <w:t>V hlavní budově školní družiny bylo umístěno jedno oddělení.</w:t>
      </w:r>
    </w:p>
    <w:p w:rsidR="00B903D2" w:rsidRPr="005A7573" w:rsidRDefault="00B903D2" w:rsidP="003A39B4">
      <w:pPr>
        <w:jc w:val="both"/>
        <w:rPr>
          <w:rFonts w:ascii="Trebuchet MS" w:hAnsi="Trebuchet MS"/>
          <w:i/>
          <w:sz w:val="24"/>
          <w:szCs w:val="24"/>
        </w:rPr>
      </w:pPr>
      <w:r w:rsidRPr="005A7573">
        <w:rPr>
          <w:rFonts w:ascii="Trebuchet MS" w:hAnsi="Trebuchet MS"/>
          <w:i/>
          <w:sz w:val="24"/>
          <w:szCs w:val="24"/>
        </w:rPr>
        <w:t xml:space="preserve"> </w:t>
      </w:r>
      <w:r w:rsidRPr="00E31C1E">
        <w:rPr>
          <w:rFonts w:ascii="Trebuchet MS" w:hAnsi="Trebuchet MS"/>
          <w:i/>
          <w:sz w:val="24"/>
          <w:szCs w:val="24"/>
        </w:rPr>
        <w:t>Početní údaje o</w:t>
      </w:r>
      <w:r w:rsidR="00754436" w:rsidRPr="00E31C1E">
        <w:rPr>
          <w:rFonts w:ascii="Trebuchet MS" w:hAnsi="Trebuchet MS"/>
          <w:i/>
          <w:sz w:val="24"/>
          <w:szCs w:val="24"/>
        </w:rPr>
        <w:t xml:space="preserve"> žácíc</w:t>
      </w:r>
      <w:r w:rsidR="00217658" w:rsidRPr="00E31C1E">
        <w:rPr>
          <w:rFonts w:ascii="Trebuchet MS" w:hAnsi="Trebuchet MS"/>
          <w:i/>
          <w:sz w:val="24"/>
          <w:szCs w:val="24"/>
        </w:rPr>
        <w:t xml:space="preserve">h v roce </w:t>
      </w:r>
      <w:r w:rsidR="00B03A0E" w:rsidRPr="00E31C1E">
        <w:rPr>
          <w:rFonts w:ascii="Trebuchet MS" w:hAnsi="Trebuchet MS"/>
          <w:i/>
          <w:sz w:val="24"/>
          <w:szCs w:val="24"/>
        </w:rPr>
        <w:t>2019/2020</w:t>
      </w:r>
      <w:r w:rsidR="00404FF1" w:rsidRPr="00E31C1E">
        <w:rPr>
          <w:rFonts w:ascii="Trebuchet MS" w:hAnsi="Trebuchet MS"/>
          <w:i/>
          <w:sz w:val="24"/>
          <w:szCs w:val="24"/>
        </w:rPr>
        <w:t xml:space="preserve"> </w:t>
      </w:r>
      <w:r w:rsidRPr="00E31C1E">
        <w:rPr>
          <w:rFonts w:ascii="Trebuchet MS" w:hAnsi="Trebuchet MS"/>
          <w:i/>
          <w:sz w:val="24"/>
          <w:szCs w:val="24"/>
        </w:rPr>
        <w:t>obsahuje následu</w:t>
      </w:r>
      <w:r w:rsidR="008C4910" w:rsidRPr="00E31C1E">
        <w:rPr>
          <w:rFonts w:ascii="Trebuchet MS" w:hAnsi="Trebuchet MS"/>
          <w:i/>
          <w:sz w:val="24"/>
          <w:szCs w:val="24"/>
        </w:rPr>
        <w:t>jící tabulka (</w:t>
      </w:r>
      <w:r w:rsidR="00DD72BB">
        <w:rPr>
          <w:rFonts w:ascii="Trebuchet MS" w:hAnsi="Trebuchet MS"/>
          <w:i/>
          <w:sz w:val="24"/>
          <w:szCs w:val="24"/>
        </w:rPr>
        <w:t>stav k</w:t>
      </w:r>
      <w:r w:rsidR="00217658" w:rsidRPr="00E31C1E">
        <w:rPr>
          <w:rFonts w:ascii="Trebuchet MS" w:hAnsi="Trebuchet MS"/>
          <w:i/>
          <w:sz w:val="24"/>
          <w:szCs w:val="24"/>
        </w:rPr>
        <w:t xml:space="preserve"> </w:t>
      </w:r>
      <w:r w:rsidR="00B03A0E" w:rsidRPr="00E31C1E">
        <w:rPr>
          <w:rFonts w:ascii="Trebuchet MS" w:hAnsi="Trebuchet MS"/>
          <w:i/>
          <w:sz w:val="24"/>
          <w:szCs w:val="24"/>
        </w:rPr>
        <w:t>1.</w:t>
      </w:r>
      <w:r w:rsidR="00DD72BB">
        <w:rPr>
          <w:rFonts w:ascii="Trebuchet MS" w:hAnsi="Trebuchet MS"/>
          <w:i/>
          <w:sz w:val="24"/>
          <w:szCs w:val="24"/>
        </w:rPr>
        <w:t xml:space="preserve"> </w:t>
      </w:r>
      <w:r w:rsidR="00B03A0E" w:rsidRPr="00E31C1E">
        <w:rPr>
          <w:rFonts w:ascii="Trebuchet MS" w:hAnsi="Trebuchet MS"/>
          <w:i/>
          <w:sz w:val="24"/>
          <w:szCs w:val="24"/>
        </w:rPr>
        <w:t>9.</w:t>
      </w:r>
      <w:r w:rsidR="00DD72BB">
        <w:rPr>
          <w:rFonts w:ascii="Trebuchet MS" w:hAnsi="Trebuchet MS"/>
          <w:i/>
          <w:sz w:val="24"/>
          <w:szCs w:val="24"/>
        </w:rPr>
        <w:t xml:space="preserve"> </w:t>
      </w:r>
      <w:r w:rsidR="00B03A0E" w:rsidRPr="00E31C1E">
        <w:rPr>
          <w:rFonts w:ascii="Trebuchet MS" w:hAnsi="Trebuchet MS"/>
          <w:i/>
          <w:sz w:val="24"/>
          <w:szCs w:val="24"/>
        </w:rPr>
        <w:t>2019</w:t>
      </w:r>
      <w:r w:rsidRPr="00E31C1E">
        <w:rPr>
          <w:rFonts w:ascii="Trebuchet MS" w:hAnsi="Trebuchet MS"/>
          <w:i/>
          <w:sz w:val="24"/>
          <w:szCs w:val="24"/>
        </w:rPr>
        <w:t>)</w:t>
      </w:r>
    </w:p>
    <w:p w:rsidR="00B903D2" w:rsidRPr="005A7573" w:rsidRDefault="00B903D2" w:rsidP="003A39B4">
      <w:pPr>
        <w:jc w:val="both"/>
        <w:rPr>
          <w:rFonts w:ascii="Trebuchet MS" w:hAnsi="Trebuchet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B903D2" w:rsidRPr="005A7573" w:rsidTr="0033594C">
        <w:tc>
          <w:tcPr>
            <w:tcW w:w="2303" w:type="dxa"/>
          </w:tcPr>
          <w:p w:rsidR="00B903D2" w:rsidRPr="005A7573" w:rsidRDefault="00B03A0E" w:rsidP="003A39B4">
            <w:pPr>
              <w:jc w:val="both"/>
              <w:rPr>
                <w:rFonts w:ascii="Trebuchet MS" w:hAnsi="Trebuchet MS"/>
                <w:i/>
                <w:sz w:val="24"/>
                <w:szCs w:val="24"/>
              </w:rPr>
            </w:pPr>
            <w:r>
              <w:rPr>
                <w:rFonts w:ascii="Trebuchet MS" w:hAnsi="Trebuchet MS"/>
                <w:i/>
                <w:sz w:val="24"/>
                <w:szCs w:val="24"/>
              </w:rPr>
              <w:t>2019</w:t>
            </w:r>
            <w:r w:rsidR="00404FF1">
              <w:rPr>
                <w:rFonts w:ascii="Trebuchet MS" w:hAnsi="Trebuchet MS"/>
                <w:i/>
                <w:sz w:val="24"/>
                <w:szCs w:val="24"/>
              </w:rPr>
              <w:t>/20</w:t>
            </w:r>
            <w:r>
              <w:rPr>
                <w:rFonts w:ascii="Trebuchet MS" w:hAnsi="Trebuchet MS"/>
                <w:i/>
                <w:sz w:val="24"/>
                <w:szCs w:val="24"/>
              </w:rPr>
              <w:t>20</w:t>
            </w:r>
          </w:p>
        </w:tc>
        <w:tc>
          <w:tcPr>
            <w:tcW w:w="2303" w:type="dxa"/>
          </w:tcPr>
          <w:p w:rsidR="00B903D2" w:rsidRPr="005A7573" w:rsidRDefault="00B903D2" w:rsidP="003A39B4">
            <w:pPr>
              <w:jc w:val="both"/>
              <w:rPr>
                <w:rFonts w:ascii="Trebuchet MS" w:hAnsi="Trebuchet MS"/>
                <w:i/>
                <w:sz w:val="24"/>
                <w:szCs w:val="24"/>
              </w:rPr>
            </w:pPr>
            <w:r w:rsidRPr="005A7573">
              <w:rPr>
                <w:rFonts w:ascii="Trebuchet MS" w:hAnsi="Trebuchet MS"/>
                <w:i/>
                <w:sz w:val="24"/>
                <w:szCs w:val="24"/>
              </w:rPr>
              <w:t>chlapci</w:t>
            </w:r>
          </w:p>
        </w:tc>
        <w:tc>
          <w:tcPr>
            <w:tcW w:w="2303" w:type="dxa"/>
          </w:tcPr>
          <w:p w:rsidR="00B903D2" w:rsidRPr="005A7573" w:rsidRDefault="00B903D2" w:rsidP="003A39B4">
            <w:pPr>
              <w:jc w:val="both"/>
              <w:rPr>
                <w:rFonts w:ascii="Trebuchet MS" w:hAnsi="Trebuchet MS"/>
                <w:i/>
                <w:sz w:val="24"/>
                <w:szCs w:val="24"/>
              </w:rPr>
            </w:pPr>
            <w:r w:rsidRPr="005A7573">
              <w:rPr>
                <w:rFonts w:ascii="Trebuchet MS" w:hAnsi="Trebuchet MS"/>
                <w:i/>
                <w:sz w:val="24"/>
                <w:szCs w:val="24"/>
              </w:rPr>
              <w:t>děvčata</w:t>
            </w:r>
          </w:p>
        </w:tc>
        <w:tc>
          <w:tcPr>
            <w:tcW w:w="2303" w:type="dxa"/>
          </w:tcPr>
          <w:p w:rsidR="00B903D2" w:rsidRPr="005A7573" w:rsidRDefault="00A43974" w:rsidP="003A39B4">
            <w:pPr>
              <w:jc w:val="both"/>
              <w:rPr>
                <w:rFonts w:ascii="Trebuchet MS" w:hAnsi="Trebuchet MS"/>
                <w:i/>
                <w:sz w:val="24"/>
                <w:szCs w:val="24"/>
              </w:rPr>
            </w:pPr>
            <w:r w:rsidRPr="005A7573">
              <w:rPr>
                <w:rFonts w:ascii="Trebuchet MS" w:hAnsi="Trebuchet MS"/>
                <w:i/>
                <w:sz w:val="24"/>
                <w:szCs w:val="24"/>
              </w:rPr>
              <w:t>C</w:t>
            </w:r>
            <w:r w:rsidR="00B903D2" w:rsidRPr="005A7573">
              <w:rPr>
                <w:rFonts w:ascii="Trebuchet MS" w:hAnsi="Trebuchet MS"/>
                <w:i/>
                <w:sz w:val="24"/>
                <w:szCs w:val="24"/>
              </w:rPr>
              <w:t>elkem</w:t>
            </w:r>
          </w:p>
        </w:tc>
      </w:tr>
      <w:tr w:rsidR="00B903D2" w:rsidRPr="005A7573" w:rsidTr="0033594C">
        <w:tc>
          <w:tcPr>
            <w:tcW w:w="2303" w:type="dxa"/>
          </w:tcPr>
          <w:p w:rsidR="00B903D2" w:rsidRPr="005A7573" w:rsidRDefault="00924AB0" w:rsidP="003A39B4">
            <w:pPr>
              <w:jc w:val="both"/>
              <w:rPr>
                <w:rFonts w:ascii="Trebuchet MS" w:hAnsi="Trebuchet MS"/>
                <w:i/>
                <w:sz w:val="24"/>
                <w:szCs w:val="24"/>
              </w:rPr>
            </w:pPr>
            <w:r>
              <w:rPr>
                <w:rFonts w:ascii="Trebuchet MS" w:hAnsi="Trebuchet MS"/>
                <w:i/>
                <w:sz w:val="24"/>
                <w:szCs w:val="24"/>
              </w:rPr>
              <w:t>ZŠ – 1. st</w:t>
            </w:r>
            <w:r w:rsidR="00B903D2" w:rsidRPr="005A7573">
              <w:rPr>
                <w:rFonts w:ascii="Trebuchet MS" w:hAnsi="Trebuchet MS"/>
                <w:i/>
                <w:sz w:val="24"/>
                <w:szCs w:val="24"/>
              </w:rPr>
              <w:t xml:space="preserve">. </w:t>
            </w:r>
          </w:p>
        </w:tc>
        <w:tc>
          <w:tcPr>
            <w:tcW w:w="2303" w:type="dxa"/>
          </w:tcPr>
          <w:p w:rsidR="00B903D2" w:rsidRPr="00BB12ED" w:rsidRDefault="00E31C1E" w:rsidP="003A39B4">
            <w:pPr>
              <w:jc w:val="both"/>
              <w:rPr>
                <w:rFonts w:ascii="Trebuchet MS" w:hAnsi="Trebuchet MS"/>
                <w:i/>
                <w:sz w:val="24"/>
                <w:szCs w:val="24"/>
              </w:rPr>
            </w:pPr>
            <w:r>
              <w:rPr>
                <w:rFonts w:ascii="Trebuchet MS" w:hAnsi="Trebuchet MS"/>
                <w:i/>
                <w:sz w:val="24"/>
                <w:szCs w:val="24"/>
              </w:rPr>
              <w:t>74</w:t>
            </w:r>
          </w:p>
        </w:tc>
        <w:tc>
          <w:tcPr>
            <w:tcW w:w="2303" w:type="dxa"/>
          </w:tcPr>
          <w:p w:rsidR="00B903D2" w:rsidRPr="00BB12ED" w:rsidRDefault="00B10443" w:rsidP="003A39B4">
            <w:pPr>
              <w:jc w:val="both"/>
              <w:rPr>
                <w:rFonts w:ascii="Trebuchet MS" w:hAnsi="Trebuchet MS"/>
                <w:i/>
                <w:sz w:val="24"/>
                <w:szCs w:val="24"/>
              </w:rPr>
            </w:pPr>
            <w:r w:rsidRPr="00BB12ED">
              <w:rPr>
                <w:rFonts w:ascii="Trebuchet MS" w:hAnsi="Trebuchet MS"/>
                <w:i/>
                <w:sz w:val="24"/>
                <w:szCs w:val="24"/>
              </w:rPr>
              <w:t>6</w:t>
            </w:r>
            <w:r w:rsidR="00E31C1E">
              <w:rPr>
                <w:rFonts w:ascii="Trebuchet MS" w:hAnsi="Trebuchet MS"/>
                <w:i/>
                <w:sz w:val="24"/>
                <w:szCs w:val="24"/>
              </w:rPr>
              <w:t>4</w:t>
            </w:r>
          </w:p>
        </w:tc>
        <w:tc>
          <w:tcPr>
            <w:tcW w:w="2303" w:type="dxa"/>
          </w:tcPr>
          <w:p w:rsidR="00B903D2" w:rsidRPr="00BB12ED" w:rsidRDefault="00FC770E" w:rsidP="003A39B4">
            <w:pPr>
              <w:jc w:val="both"/>
              <w:rPr>
                <w:rFonts w:ascii="Trebuchet MS" w:hAnsi="Trebuchet MS"/>
                <w:i/>
                <w:sz w:val="24"/>
                <w:szCs w:val="24"/>
              </w:rPr>
            </w:pPr>
            <w:r w:rsidRPr="00BB12ED">
              <w:rPr>
                <w:rFonts w:ascii="Trebuchet MS" w:hAnsi="Trebuchet MS"/>
                <w:i/>
                <w:sz w:val="24"/>
                <w:szCs w:val="24"/>
              </w:rPr>
              <w:t>1</w:t>
            </w:r>
            <w:r w:rsidR="00331587">
              <w:rPr>
                <w:rFonts w:ascii="Trebuchet MS" w:hAnsi="Trebuchet MS"/>
                <w:i/>
                <w:sz w:val="24"/>
                <w:szCs w:val="24"/>
              </w:rPr>
              <w:t>38</w:t>
            </w:r>
          </w:p>
        </w:tc>
      </w:tr>
      <w:tr w:rsidR="00B903D2" w:rsidRPr="005A7573" w:rsidTr="00B10443">
        <w:trPr>
          <w:trHeight w:val="290"/>
        </w:trPr>
        <w:tc>
          <w:tcPr>
            <w:tcW w:w="2303" w:type="dxa"/>
          </w:tcPr>
          <w:p w:rsidR="00B903D2" w:rsidRPr="005A7573" w:rsidRDefault="00B903D2" w:rsidP="003A39B4">
            <w:pPr>
              <w:jc w:val="both"/>
              <w:rPr>
                <w:rFonts w:ascii="Trebuchet MS" w:hAnsi="Trebuchet MS"/>
                <w:i/>
                <w:sz w:val="24"/>
                <w:szCs w:val="24"/>
              </w:rPr>
            </w:pPr>
            <w:r w:rsidRPr="005A7573">
              <w:rPr>
                <w:rFonts w:ascii="Trebuchet MS" w:hAnsi="Trebuchet MS"/>
                <w:i/>
                <w:sz w:val="24"/>
                <w:szCs w:val="24"/>
              </w:rPr>
              <w:t>ZŠ – 2.</w:t>
            </w:r>
            <w:r w:rsidR="00DD72BB">
              <w:rPr>
                <w:rFonts w:ascii="Trebuchet MS" w:hAnsi="Trebuchet MS"/>
                <w:i/>
                <w:sz w:val="24"/>
                <w:szCs w:val="24"/>
              </w:rPr>
              <w:t xml:space="preserve"> </w:t>
            </w:r>
            <w:r w:rsidR="00924AB0">
              <w:rPr>
                <w:rFonts w:ascii="Trebuchet MS" w:hAnsi="Trebuchet MS"/>
                <w:i/>
                <w:sz w:val="24"/>
                <w:szCs w:val="24"/>
              </w:rPr>
              <w:t>st.</w:t>
            </w:r>
          </w:p>
        </w:tc>
        <w:tc>
          <w:tcPr>
            <w:tcW w:w="2303" w:type="dxa"/>
          </w:tcPr>
          <w:p w:rsidR="00B903D2" w:rsidRPr="00BB12ED" w:rsidRDefault="00E31C1E" w:rsidP="003A39B4">
            <w:pPr>
              <w:jc w:val="both"/>
              <w:rPr>
                <w:rFonts w:ascii="Trebuchet MS" w:hAnsi="Trebuchet MS"/>
                <w:i/>
                <w:sz w:val="24"/>
                <w:szCs w:val="24"/>
              </w:rPr>
            </w:pPr>
            <w:r>
              <w:rPr>
                <w:rFonts w:ascii="Trebuchet MS" w:hAnsi="Trebuchet MS"/>
                <w:i/>
                <w:sz w:val="24"/>
                <w:szCs w:val="24"/>
              </w:rPr>
              <w:t>74</w:t>
            </w:r>
          </w:p>
        </w:tc>
        <w:tc>
          <w:tcPr>
            <w:tcW w:w="2303" w:type="dxa"/>
          </w:tcPr>
          <w:p w:rsidR="00B903D2" w:rsidRPr="00BB12ED" w:rsidRDefault="00E31C1E" w:rsidP="003A39B4">
            <w:pPr>
              <w:jc w:val="both"/>
              <w:rPr>
                <w:rFonts w:ascii="Trebuchet MS" w:hAnsi="Trebuchet MS"/>
                <w:i/>
                <w:sz w:val="24"/>
                <w:szCs w:val="24"/>
              </w:rPr>
            </w:pPr>
            <w:r>
              <w:rPr>
                <w:rFonts w:ascii="Trebuchet MS" w:hAnsi="Trebuchet MS"/>
                <w:i/>
                <w:sz w:val="24"/>
                <w:szCs w:val="24"/>
              </w:rPr>
              <w:t>72</w:t>
            </w:r>
          </w:p>
        </w:tc>
        <w:tc>
          <w:tcPr>
            <w:tcW w:w="2303" w:type="dxa"/>
          </w:tcPr>
          <w:p w:rsidR="00B903D2" w:rsidRPr="00BB12ED" w:rsidRDefault="00B10443" w:rsidP="003A39B4">
            <w:pPr>
              <w:jc w:val="both"/>
              <w:rPr>
                <w:rFonts w:ascii="Trebuchet MS" w:hAnsi="Trebuchet MS"/>
                <w:i/>
                <w:sz w:val="24"/>
                <w:szCs w:val="24"/>
              </w:rPr>
            </w:pPr>
            <w:r w:rsidRPr="00BB12ED">
              <w:rPr>
                <w:rFonts w:ascii="Trebuchet MS" w:hAnsi="Trebuchet MS"/>
                <w:i/>
                <w:sz w:val="24"/>
                <w:szCs w:val="24"/>
              </w:rPr>
              <w:t>1</w:t>
            </w:r>
            <w:r w:rsidR="00331587">
              <w:rPr>
                <w:rFonts w:ascii="Trebuchet MS" w:hAnsi="Trebuchet MS"/>
                <w:i/>
                <w:sz w:val="24"/>
                <w:szCs w:val="24"/>
              </w:rPr>
              <w:t>46</w:t>
            </w:r>
          </w:p>
        </w:tc>
      </w:tr>
    </w:tbl>
    <w:p w:rsidR="00B903D2" w:rsidRPr="005A7573" w:rsidRDefault="00B903D2" w:rsidP="003A39B4">
      <w:pPr>
        <w:autoSpaceDE w:val="0"/>
        <w:autoSpaceDN w:val="0"/>
        <w:adjustRightInd w:val="0"/>
        <w:spacing w:before="120"/>
        <w:jc w:val="both"/>
        <w:rPr>
          <w:rFonts w:ascii="Trebuchet MS" w:hAnsi="Trebuchet MS"/>
          <w:i/>
          <w:sz w:val="24"/>
          <w:szCs w:val="24"/>
        </w:rPr>
      </w:pPr>
    </w:p>
    <w:p w:rsidR="007B0888" w:rsidRDefault="007B0888" w:rsidP="003F527A">
      <w:pPr>
        <w:spacing w:before="100" w:beforeAutospacing="1" w:after="100" w:afterAutospacing="1"/>
        <w:jc w:val="both"/>
        <w:rPr>
          <w:rFonts w:ascii="Trebuchet MS" w:hAnsi="Trebuchet MS" w:cs="Arial"/>
          <w:i/>
          <w:color w:val="000000"/>
          <w:sz w:val="24"/>
          <w:szCs w:val="24"/>
        </w:rPr>
      </w:pPr>
      <w:r>
        <w:rPr>
          <w:rFonts w:ascii="Trebuchet MS" w:hAnsi="Trebuchet MS" w:cs="Arial"/>
          <w:i/>
          <w:color w:val="000000"/>
          <w:sz w:val="24"/>
          <w:szCs w:val="24"/>
        </w:rPr>
        <w:t xml:space="preserve">Jako v minulých letech se škola </w:t>
      </w:r>
      <w:r w:rsidR="00322DB0">
        <w:rPr>
          <w:rFonts w:ascii="Trebuchet MS" w:hAnsi="Trebuchet MS" w:cs="Arial"/>
          <w:i/>
          <w:color w:val="000000"/>
          <w:sz w:val="24"/>
          <w:szCs w:val="24"/>
        </w:rPr>
        <w:t xml:space="preserve">ani v hodnoceném období </w:t>
      </w:r>
      <w:r>
        <w:rPr>
          <w:rFonts w:ascii="Trebuchet MS" w:hAnsi="Trebuchet MS" w:cs="Arial"/>
          <w:i/>
          <w:color w:val="000000"/>
          <w:sz w:val="24"/>
          <w:szCs w:val="24"/>
        </w:rPr>
        <w:t xml:space="preserve">neprofilovala výrazným zaměřením na konkrétní vzdělávací oblast, ale stejně jako </w:t>
      </w:r>
      <w:r w:rsidR="00322DB0">
        <w:rPr>
          <w:rFonts w:ascii="Trebuchet MS" w:hAnsi="Trebuchet MS" w:cs="Arial"/>
          <w:i/>
          <w:color w:val="000000"/>
          <w:sz w:val="24"/>
          <w:szCs w:val="24"/>
        </w:rPr>
        <w:t xml:space="preserve">vždy </w:t>
      </w:r>
      <w:r>
        <w:rPr>
          <w:rFonts w:ascii="Trebuchet MS" w:hAnsi="Trebuchet MS" w:cs="Arial"/>
          <w:i/>
          <w:color w:val="000000"/>
          <w:sz w:val="24"/>
          <w:szCs w:val="24"/>
        </w:rPr>
        <w:t xml:space="preserve">jsme usilovali o kvalitní </w:t>
      </w:r>
      <w:r w:rsidR="00B03A0E">
        <w:rPr>
          <w:rFonts w:ascii="Trebuchet MS" w:hAnsi="Trebuchet MS" w:cs="Arial"/>
          <w:i/>
          <w:color w:val="000000"/>
          <w:sz w:val="24"/>
          <w:szCs w:val="24"/>
        </w:rPr>
        <w:t>všeobecné</w:t>
      </w:r>
      <w:r>
        <w:rPr>
          <w:rFonts w:ascii="Trebuchet MS" w:hAnsi="Trebuchet MS" w:cs="Arial"/>
          <w:i/>
          <w:color w:val="000000"/>
          <w:sz w:val="24"/>
          <w:szCs w:val="24"/>
        </w:rPr>
        <w:t xml:space="preserve"> vzdělání našich žáků s rovnoměrným rozložením disponibilních hodin napříč všemi vzdělávacími oblastmi.</w:t>
      </w:r>
    </w:p>
    <w:p w:rsidR="003F527A" w:rsidRPr="00BB12ED" w:rsidRDefault="003F527A" w:rsidP="003F527A">
      <w:pPr>
        <w:spacing w:before="100" w:beforeAutospacing="1" w:after="100" w:afterAutospacing="1"/>
        <w:jc w:val="both"/>
        <w:rPr>
          <w:rFonts w:ascii="Trebuchet MS" w:hAnsi="Trebuchet MS" w:cs="Arial"/>
          <w:i/>
          <w:color w:val="000000"/>
          <w:sz w:val="24"/>
          <w:szCs w:val="24"/>
        </w:rPr>
      </w:pPr>
      <w:r w:rsidRPr="00547F1A">
        <w:rPr>
          <w:rFonts w:ascii="Trebuchet MS" w:hAnsi="Trebuchet MS" w:cs="Arial"/>
          <w:i/>
          <w:color w:val="000000"/>
          <w:sz w:val="24"/>
          <w:szCs w:val="24"/>
        </w:rPr>
        <w:t xml:space="preserve">Žáci byli vyučováni ve studijních skupinách kmenových tříd a odborných učeben. Na některé vyučovací hodiny anglického, německého a ruského jazyka, informačních a komunikačních technologií, tělesné výchovy a pracovních činností byly třídy </w:t>
      </w:r>
      <w:r w:rsidRPr="00B075C2">
        <w:rPr>
          <w:rFonts w:ascii="Trebuchet MS" w:hAnsi="Trebuchet MS" w:cs="Arial"/>
          <w:i/>
          <w:color w:val="000000"/>
          <w:sz w:val="24"/>
          <w:szCs w:val="24"/>
        </w:rPr>
        <w:t>rozděleny. V 8. a 9.</w:t>
      </w:r>
      <w:r w:rsidR="00B03A0E" w:rsidRPr="00B075C2">
        <w:rPr>
          <w:rFonts w:ascii="Trebuchet MS" w:hAnsi="Trebuchet MS" w:cs="Arial"/>
          <w:i/>
          <w:color w:val="000000"/>
          <w:sz w:val="24"/>
          <w:szCs w:val="24"/>
        </w:rPr>
        <w:t xml:space="preserve"> ročníku </w:t>
      </w:r>
      <w:r w:rsidRPr="00B075C2">
        <w:rPr>
          <w:rFonts w:ascii="Trebuchet MS" w:hAnsi="Trebuchet MS" w:cs="Arial"/>
          <w:i/>
          <w:color w:val="000000"/>
          <w:sz w:val="24"/>
          <w:szCs w:val="24"/>
        </w:rPr>
        <w:t xml:space="preserve">byla kromě uvedených předmětů dělena na dvě </w:t>
      </w:r>
      <w:r w:rsidRPr="00B075C2">
        <w:rPr>
          <w:rFonts w:ascii="Trebuchet MS" w:hAnsi="Trebuchet MS" w:cs="Arial"/>
          <w:i/>
          <w:color w:val="000000"/>
          <w:sz w:val="24"/>
          <w:szCs w:val="24"/>
        </w:rPr>
        <w:lastRenderedPageBreak/>
        <w:t>skupiny i výuka matematiky (2 hodiny týdně)</w:t>
      </w:r>
      <w:r w:rsidR="00A43974" w:rsidRPr="00B075C2">
        <w:rPr>
          <w:rFonts w:ascii="Trebuchet MS" w:hAnsi="Trebuchet MS" w:cs="Arial"/>
          <w:i/>
          <w:color w:val="000000"/>
          <w:sz w:val="24"/>
          <w:szCs w:val="24"/>
        </w:rPr>
        <w:t>,</w:t>
      </w:r>
      <w:r w:rsidRPr="00B075C2">
        <w:rPr>
          <w:rFonts w:ascii="Trebuchet MS" w:hAnsi="Trebuchet MS" w:cs="Arial"/>
          <w:i/>
          <w:color w:val="000000"/>
          <w:sz w:val="24"/>
          <w:szCs w:val="24"/>
        </w:rPr>
        <w:t xml:space="preserve"> aby mohl být důsledně uplatňován individuální přístup a mohli jsme se věnovat jak žákům se specifickými vzdělávacími potřebami, tak žákům nadaným.</w:t>
      </w:r>
    </w:p>
    <w:p w:rsidR="003F527A" w:rsidRPr="00BB12ED" w:rsidRDefault="003F527A" w:rsidP="003F527A">
      <w:pPr>
        <w:spacing w:before="100" w:beforeAutospacing="1" w:after="100" w:afterAutospacing="1"/>
        <w:jc w:val="both"/>
        <w:rPr>
          <w:rFonts w:ascii="Trebuchet MS" w:hAnsi="Trebuchet MS" w:cs="Arial"/>
          <w:i/>
          <w:color w:val="000000"/>
          <w:sz w:val="24"/>
          <w:szCs w:val="24"/>
        </w:rPr>
      </w:pPr>
      <w:r w:rsidRPr="00BB12ED">
        <w:rPr>
          <w:rFonts w:ascii="Trebuchet MS" w:hAnsi="Trebuchet MS" w:cs="Arial"/>
          <w:i/>
          <w:color w:val="000000"/>
          <w:sz w:val="24"/>
          <w:szCs w:val="24"/>
        </w:rPr>
        <w:t>Úspěšná realizace projektu v rámci Výzvy č.</w:t>
      </w:r>
      <w:r w:rsidR="00672066">
        <w:rPr>
          <w:rFonts w:ascii="Trebuchet MS" w:hAnsi="Trebuchet MS" w:cs="Arial"/>
          <w:i/>
          <w:color w:val="000000"/>
          <w:sz w:val="24"/>
          <w:szCs w:val="24"/>
        </w:rPr>
        <w:t xml:space="preserve"> </w:t>
      </w:r>
      <w:r w:rsidRPr="00BB12ED">
        <w:rPr>
          <w:rFonts w:ascii="Trebuchet MS" w:hAnsi="Trebuchet MS" w:cs="Arial"/>
          <w:i/>
          <w:color w:val="000000"/>
          <w:sz w:val="24"/>
          <w:szCs w:val="24"/>
        </w:rPr>
        <w:t xml:space="preserve">57 </w:t>
      </w:r>
      <w:r w:rsidR="00A43974">
        <w:rPr>
          <w:rFonts w:ascii="Trebuchet MS" w:hAnsi="Trebuchet MS" w:cs="Arial"/>
          <w:i/>
          <w:color w:val="000000"/>
          <w:sz w:val="24"/>
          <w:szCs w:val="24"/>
        </w:rPr>
        <w:t xml:space="preserve">– </w:t>
      </w:r>
      <w:r w:rsidRPr="00BB12ED">
        <w:rPr>
          <w:rFonts w:ascii="Trebuchet MS" w:hAnsi="Trebuchet MS" w:cs="Arial"/>
          <w:i/>
          <w:color w:val="000000"/>
          <w:sz w:val="24"/>
          <w:szCs w:val="24"/>
        </w:rPr>
        <w:t>OPVK</w:t>
      </w:r>
      <w:r w:rsidR="00A43974">
        <w:rPr>
          <w:rFonts w:ascii="Trebuchet MS" w:hAnsi="Trebuchet MS" w:cs="Arial"/>
          <w:i/>
          <w:color w:val="000000"/>
          <w:sz w:val="24"/>
          <w:szCs w:val="24"/>
        </w:rPr>
        <w:t xml:space="preserve"> </w:t>
      </w:r>
      <w:r w:rsidRPr="00BB12ED">
        <w:rPr>
          <w:rFonts w:ascii="Trebuchet MS" w:hAnsi="Trebuchet MS" w:cs="Arial"/>
          <w:i/>
          <w:color w:val="000000"/>
          <w:sz w:val="24"/>
          <w:szCs w:val="24"/>
        </w:rPr>
        <w:t>umožnila vybudování moderně vybavené školní dílny v objektu tzv. horní budovy ZŠ. Podle naší nové koncepce vý</w:t>
      </w:r>
      <w:r w:rsidR="00685132">
        <w:rPr>
          <w:rFonts w:ascii="Trebuchet MS" w:hAnsi="Trebuchet MS" w:cs="Arial"/>
          <w:i/>
          <w:color w:val="000000"/>
          <w:sz w:val="24"/>
          <w:szCs w:val="24"/>
        </w:rPr>
        <w:t>u</w:t>
      </w:r>
      <w:r w:rsidRPr="00BB12ED">
        <w:rPr>
          <w:rFonts w:ascii="Trebuchet MS" w:hAnsi="Trebuchet MS" w:cs="Arial"/>
          <w:i/>
          <w:color w:val="000000"/>
          <w:sz w:val="24"/>
          <w:szCs w:val="24"/>
        </w:rPr>
        <w:t>ky pracovní výchovy probíhala v 6.</w:t>
      </w:r>
      <w:r w:rsidR="00672066">
        <w:rPr>
          <w:rFonts w:ascii="Trebuchet MS" w:hAnsi="Trebuchet MS" w:cs="Arial"/>
          <w:i/>
          <w:color w:val="000000"/>
          <w:sz w:val="24"/>
          <w:szCs w:val="24"/>
        </w:rPr>
        <w:t xml:space="preserve"> </w:t>
      </w:r>
      <w:r w:rsidRPr="00BB12ED">
        <w:rPr>
          <w:rFonts w:ascii="Trebuchet MS" w:hAnsi="Trebuchet MS" w:cs="Arial"/>
          <w:i/>
          <w:color w:val="000000"/>
          <w:sz w:val="24"/>
          <w:szCs w:val="24"/>
        </w:rPr>
        <w:t>-</w:t>
      </w:r>
      <w:r w:rsidR="00672066">
        <w:rPr>
          <w:rFonts w:ascii="Trebuchet MS" w:hAnsi="Trebuchet MS" w:cs="Arial"/>
          <w:i/>
          <w:color w:val="000000"/>
          <w:sz w:val="24"/>
          <w:szCs w:val="24"/>
        </w:rPr>
        <w:t xml:space="preserve"> </w:t>
      </w:r>
      <w:r w:rsidRPr="00BB12ED">
        <w:rPr>
          <w:rFonts w:ascii="Trebuchet MS" w:hAnsi="Trebuchet MS" w:cs="Arial"/>
          <w:i/>
          <w:color w:val="000000"/>
          <w:sz w:val="24"/>
          <w:szCs w:val="24"/>
        </w:rPr>
        <w:t>8.</w:t>
      </w:r>
      <w:r w:rsidR="00672066">
        <w:rPr>
          <w:rFonts w:ascii="Trebuchet MS" w:hAnsi="Trebuchet MS" w:cs="Arial"/>
          <w:i/>
          <w:color w:val="000000"/>
          <w:sz w:val="24"/>
          <w:szCs w:val="24"/>
        </w:rPr>
        <w:t xml:space="preserve"> </w:t>
      </w:r>
      <w:r w:rsidRPr="00BB12ED">
        <w:rPr>
          <w:rFonts w:ascii="Trebuchet MS" w:hAnsi="Trebuchet MS" w:cs="Arial"/>
          <w:i/>
          <w:color w:val="000000"/>
          <w:sz w:val="24"/>
          <w:szCs w:val="24"/>
        </w:rPr>
        <w:t>ročníku výuka tohoto předmětu v dílně a okruh Svět práce byl již tradičně realizován v 9.</w:t>
      </w:r>
      <w:r w:rsidR="00672066">
        <w:rPr>
          <w:rFonts w:ascii="Trebuchet MS" w:hAnsi="Trebuchet MS" w:cs="Arial"/>
          <w:i/>
          <w:color w:val="000000"/>
          <w:sz w:val="24"/>
          <w:szCs w:val="24"/>
        </w:rPr>
        <w:t xml:space="preserve"> </w:t>
      </w:r>
      <w:r w:rsidRPr="00BB12ED">
        <w:rPr>
          <w:rFonts w:ascii="Trebuchet MS" w:hAnsi="Trebuchet MS" w:cs="Arial"/>
          <w:i/>
          <w:color w:val="000000"/>
          <w:sz w:val="24"/>
          <w:szCs w:val="24"/>
        </w:rPr>
        <w:t xml:space="preserve">ročníku </w:t>
      </w:r>
    </w:p>
    <w:p w:rsidR="003F527A" w:rsidRPr="00BB12ED" w:rsidRDefault="003F527A" w:rsidP="003F527A">
      <w:pPr>
        <w:spacing w:before="100" w:beforeAutospacing="1" w:after="100" w:afterAutospacing="1"/>
        <w:jc w:val="both"/>
        <w:rPr>
          <w:rFonts w:ascii="Trebuchet MS" w:hAnsi="Trebuchet MS" w:cs="Arial"/>
          <w:i/>
          <w:color w:val="000000"/>
          <w:sz w:val="24"/>
          <w:szCs w:val="24"/>
        </w:rPr>
      </w:pPr>
      <w:r w:rsidRPr="00BB12ED">
        <w:rPr>
          <w:rFonts w:ascii="Trebuchet MS" w:hAnsi="Trebuchet MS" w:cs="Arial"/>
          <w:i/>
          <w:color w:val="000000"/>
          <w:sz w:val="24"/>
          <w:szCs w:val="24"/>
        </w:rPr>
        <w:t>Od 1.9.2018</w:t>
      </w:r>
      <w:r w:rsidR="00B075C2">
        <w:rPr>
          <w:rFonts w:ascii="Trebuchet MS" w:hAnsi="Trebuchet MS" w:cs="Arial"/>
          <w:i/>
          <w:color w:val="000000"/>
          <w:sz w:val="24"/>
          <w:szCs w:val="24"/>
        </w:rPr>
        <w:t>9</w:t>
      </w:r>
      <w:r w:rsidRPr="00BB12ED">
        <w:rPr>
          <w:rFonts w:ascii="Trebuchet MS" w:hAnsi="Trebuchet MS" w:cs="Arial"/>
          <w:i/>
          <w:color w:val="000000"/>
          <w:sz w:val="24"/>
          <w:szCs w:val="24"/>
        </w:rPr>
        <w:t xml:space="preserve"> se v 1.</w:t>
      </w:r>
      <w:r w:rsidR="00B075C2">
        <w:rPr>
          <w:rFonts w:ascii="Trebuchet MS" w:hAnsi="Trebuchet MS" w:cs="Arial"/>
          <w:i/>
          <w:color w:val="000000"/>
          <w:sz w:val="24"/>
          <w:szCs w:val="24"/>
        </w:rPr>
        <w:t xml:space="preserve">, 2., </w:t>
      </w:r>
      <w:r w:rsidRPr="00BB12ED">
        <w:rPr>
          <w:rFonts w:ascii="Trebuchet MS" w:hAnsi="Trebuchet MS" w:cs="Arial"/>
          <w:i/>
          <w:color w:val="000000"/>
          <w:sz w:val="24"/>
          <w:szCs w:val="24"/>
        </w:rPr>
        <w:t>6.</w:t>
      </w:r>
      <w:r w:rsidR="00B075C2">
        <w:rPr>
          <w:rFonts w:ascii="Trebuchet MS" w:hAnsi="Trebuchet MS" w:cs="Arial"/>
          <w:i/>
          <w:color w:val="000000"/>
          <w:sz w:val="24"/>
          <w:szCs w:val="24"/>
        </w:rPr>
        <w:t xml:space="preserve"> a 7.</w:t>
      </w:r>
      <w:r w:rsidRPr="00BB12ED">
        <w:rPr>
          <w:rFonts w:ascii="Trebuchet MS" w:hAnsi="Trebuchet MS" w:cs="Arial"/>
          <w:i/>
          <w:color w:val="000000"/>
          <w:sz w:val="24"/>
          <w:szCs w:val="24"/>
        </w:rPr>
        <w:t xml:space="preserve"> ročníku vyučovalo podle nového ŠVP, </w:t>
      </w:r>
      <w:proofErr w:type="spellStart"/>
      <w:proofErr w:type="gramStart"/>
      <w:r w:rsidRPr="00BB12ED">
        <w:rPr>
          <w:rFonts w:ascii="Trebuchet MS" w:hAnsi="Trebuchet MS" w:cs="Arial"/>
          <w:i/>
          <w:color w:val="000000"/>
          <w:sz w:val="24"/>
          <w:szCs w:val="24"/>
        </w:rPr>
        <w:t>č.j</w:t>
      </w:r>
      <w:proofErr w:type="spellEnd"/>
      <w:r w:rsidRPr="00BB12ED">
        <w:rPr>
          <w:rFonts w:ascii="Trebuchet MS" w:hAnsi="Trebuchet MS" w:cs="Arial"/>
          <w:i/>
          <w:color w:val="000000"/>
          <w:sz w:val="24"/>
          <w:szCs w:val="24"/>
        </w:rPr>
        <w:t>.</w:t>
      </w:r>
      <w:proofErr w:type="gramEnd"/>
      <w:r w:rsidRPr="00BB12ED">
        <w:rPr>
          <w:rFonts w:ascii="Trebuchet MS" w:hAnsi="Trebuchet MS" w:cs="Arial"/>
          <w:i/>
          <w:color w:val="000000"/>
          <w:sz w:val="24"/>
          <w:szCs w:val="24"/>
        </w:rPr>
        <w:t xml:space="preserve"> 480/18/A1 s novým učebním plánem. Nově byl do těchto ročníků zařazen předmět z tzv. Doplňujícího vzdělávacího oboru, a sice Etická výchova s dotací 1 hodinu týdně. Předmět realizuje 10 základních témat a dále 6 aplikačních témat dle RVP ZV. Tento předmět bude podle nového ŠVP Škola otevřená všem postupně zařazován do dalších ročníků tak, aby nejpozději ve školním roce 2022/2023 byla zahájena výuka předmětu podle tohoto dokumentu i v 5.</w:t>
      </w:r>
      <w:r w:rsidR="00B075C2">
        <w:rPr>
          <w:rFonts w:ascii="Trebuchet MS" w:hAnsi="Trebuchet MS" w:cs="Arial"/>
          <w:i/>
          <w:color w:val="000000"/>
          <w:sz w:val="24"/>
          <w:szCs w:val="24"/>
        </w:rPr>
        <w:t xml:space="preserve"> </w:t>
      </w:r>
      <w:r w:rsidRPr="00BB12ED">
        <w:rPr>
          <w:rFonts w:ascii="Trebuchet MS" w:hAnsi="Trebuchet MS" w:cs="Arial"/>
          <w:i/>
          <w:color w:val="000000"/>
          <w:sz w:val="24"/>
          <w:szCs w:val="24"/>
        </w:rPr>
        <w:t>ročníku. Byl</w:t>
      </w:r>
      <w:r w:rsidR="002A4B5C">
        <w:rPr>
          <w:rFonts w:ascii="Trebuchet MS" w:hAnsi="Trebuchet MS" w:cs="Arial"/>
          <w:i/>
          <w:color w:val="000000"/>
          <w:sz w:val="24"/>
          <w:szCs w:val="24"/>
        </w:rPr>
        <w:t>y</w:t>
      </w:r>
      <w:r w:rsidRPr="00BB12ED">
        <w:rPr>
          <w:rFonts w:ascii="Trebuchet MS" w:hAnsi="Trebuchet MS" w:cs="Arial"/>
          <w:i/>
          <w:color w:val="000000"/>
          <w:sz w:val="24"/>
          <w:szCs w:val="24"/>
        </w:rPr>
        <w:t xml:space="preserve"> rovněž proveden</w:t>
      </w:r>
      <w:r w:rsidR="002A4B5C">
        <w:rPr>
          <w:rFonts w:ascii="Trebuchet MS" w:hAnsi="Trebuchet MS" w:cs="Arial"/>
          <w:i/>
          <w:color w:val="000000"/>
          <w:sz w:val="24"/>
          <w:szCs w:val="24"/>
        </w:rPr>
        <w:t>y</w:t>
      </w:r>
      <w:r w:rsidRPr="00BB12ED">
        <w:rPr>
          <w:rFonts w:ascii="Trebuchet MS" w:hAnsi="Trebuchet MS" w:cs="Arial"/>
          <w:i/>
          <w:color w:val="000000"/>
          <w:sz w:val="24"/>
          <w:szCs w:val="24"/>
        </w:rPr>
        <w:t xml:space="preserve"> přesun</w:t>
      </w:r>
      <w:r w:rsidR="002A4B5C">
        <w:rPr>
          <w:rFonts w:ascii="Trebuchet MS" w:hAnsi="Trebuchet MS" w:cs="Arial"/>
          <w:i/>
          <w:color w:val="000000"/>
          <w:sz w:val="24"/>
          <w:szCs w:val="24"/>
        </w:rPr>
        <w:t>y</w:t>
      </w:r>
      <w:r w:rsidRPr="00BB12ED">
        <w:rPr>
          <w:rFonts w:ascii="Trebuchet MS" w:hAnsi="Trebuchet MS" w:cs="Arial"/>
          <w:i/>
          <w:color w:val="000000"/>
          <w:sz w:val="24"/>
          <w:szCs w:val="24"/>
        </w:rPr>
        <w:t xml:space="preserve"> disponibilních hodin mezi předměty </w:t>
      </w:r>
      <w:r w:rsidR="002A4B5C">
        <w:rPr>
          <w:rFonts w:ascii="Trebuchet MS" w:hAnsi="Trebuchet MS" w:cs="Arial"/>
          <w:i/>
          <w:color w:val="000000"/>
          <w:sz w:val="24"/>
          <w:szCs w:val="24"/>
        </w:rPr>
        <w:t>2.</w:t>
      </w:r>
      <w:r w:rsidR="00B075C2">
        <w:rPr>
          <w:rFonts w:ascii="Trebuchet MS" w:hAnsi="Trebuchet MS" w:cs="Arial"/>
          <w:i/>
          <w:color w:val="000000"/>
          <w:sz w:val="24"/>
          <w:szCs w:val="24"/>
        </w:rPr>
        <w:t xml:space="preserve"> </w:t>
      </w:r>
      <w:r w:rsidR="002A4B5C">
        <w:rPr>
          <w:rFonts w:ascii="Trebuchet MS" w:hAnsi="Trebuchet MS" w:cs="Arial"/>
          <w:i/>
          <w:color w:val="000000"/>
          <w:sz w:val="24"/>
          <w:szCs w:val="24"/>
        </w:rPr>
        <w:t>stupně</w:t>
      </w:r>
      <w:r w:rsidR="007B0888">
        <w:rPr>
          <w:rFonts w:ascii="Trebuchet MS" w:hAnsi="Trebuchet MS" w:cs="Arial"/>
          <w:i/>
          <w:color w:val="000000"/>
          <w:sz w:val="24"/>
          <w:szCs w:val="24"/>
        </w:rPr>
        <w:t xml:space="preserve"> za účelem posílení dotace věnované předmětům Informační a komunikační technologie a Anglický jazyk. </w:t>
      </w:r>
    </w:p>
    <w:p w:rsidR="00B903D2" w:rsidRPr="005A7573" w:rsidRDefault="00B903D2" w:rsidP="003A39B4">
      <w:pPr>
        <w:jc w:val="both"/>
        <w:rPr>
          <w:rStyle w:val="apple-converted-space"/>
          <w:rFonts w:ascii="Trebuchet MS" w:hAnsi="Trebuchet MS" w:cs="Arial"/>
          <w:i/>
          <w:color w:val="000000"/>
          <w:sz w:val="24"/>
          <w:szCs w:val="24"/>
          <w:shd w:val="clear" w:color="auto" w:fill="FFFFFF"/>
        </w:rPr>
      </w:pPr>
      <w:r w:rsidRPr="005A7573">
        <w:rPr>
          <w:rStyle w:val="apple-converted-space"/>
          <w:rFonts w:ascii="Trebuchet MS" w:hAnsi="Trebuchet MS" w:cs="Arial"/>
          <w:i/>
          <w:color w:val="000000"/>
          <w:sz w:val="24"/>
          <w:szCs w:val="24"/>
          <w:shd w:val="clear" w:color="auto" w:fill="FFFFFF"/>
        </w:rPr>
        <w:t>Jediným realizovaným nepovinným předmětem bylo Náboženství, vyučované externím pracovníkem P.</w:t>
      </w:r>
      <w:r w:rsidR="00B075C2">
        <w:rPr>
          <w:rStyle w:val="apple-converted-space"/>
          <w:rFonts w:ascii="Trebuchet MS" w:hAnsi="Trebuchet MS" w:cs="Arial"/>
          <w:i/>
          <w:color w:val="000000"/>
          <w:sz w:val="24"/>
          <w:szCs w:val="24"/>
          <w:shd w:val="clear" w:color="auto" w:fill="FFFFFF"/>
        </w:rPr>
        <w:t xml:space="preserve"> </w:t>
      </w:r>
      <w:r w:rsidRPr="005A7573">
        <w:rPr>
          <w:rStyle w:val="apple-converted-space"/>
          <w:rFonts w:ascii="Trebuchet MS" w:hAnsi="Trebuchet MS" w:cs="Arial"/>
          <w:i/>
          <w:color w:val="000000"/>
          <w:sz w:val="24"/>
          <w:szCs w:val="24"/>
          <w:shd w:val="clear" w:color="auto" w:fill="FFFFFF"/>
        </w:rPr>
        <w:t xml:space="preserve">Janem </w:t>
      </w:r>
      <w:proofErr w:type="spellStart"/>
      <w:r w:rsidRPr="005A7573">
        <w:rPr>
          <w:rStyle w:val="apple-converted-space"/>
          <w:rFonts w:ascii="Trebuchet MS" w:hAnsi="Trebuchet MS" w:cs="Arial"/>
          <w:i/>
          <w:color w:val="000000"/>
          <w:sz w:val="24"/>
          <w:szCs w:val="24"/>
          <w:shd w:val="clear" w:color="auto" w:fill="FFFFFF"/>
        </w:rPr>
        <w:t>Kornekem</w:t>
      </w:r>
      <w:proofErr w:type="spellEnd"/>
      <w:r w:rsidRPr="005A7573">
        <w:rPr>
          <w:rStyle w:val="apple-converted-space"/>
          <w:rFonts w:ascii="Trebuchet MS" w:hAnsi="Trebuchet MS" w:cs="Arial"/>
          <w:i/>
          <w:color w:val="000000"/>
          <w:sz w:val="24"/>
          <w:szCs w:val="24"/>
          <w:shd w:val="clear" w:color="auto" w:fill="FFFFFF"/>
        </w:rPr>
        <w:t xml:space="preserve"> z Římsko-katolické farnosti Dub nad Moravou a katechetkou paní Jaroslavou Valovou. Oba vyučovali po 1 hodině náboženství týdně.</w:t>
      </w:r>
    </w:p>
    <w:p w:rsidR="00B903D2" w:rsidRPr="005A7573" w:rsidRDefault="00B903D2" w:rsidP="003A39B4">
      <w:pPr>
        <w:jc w:val="both"/>
        <w:rPr>
          <w:rStyle w:val="apple-converted-space"/>
          <w:rFonts w:ascii="Trebuchet MS" w:hAnsi="Trebuchet MS" w:cs="Arial"/>
          <w:i/>
          <w:color w:val="000000"/>
          <w:sz w:val="24"/>
          <w:szCs w:val="24"/>
          <w:shd w:val="clear" w:color="auto" w:fill="FFFFFF"/>
        </w:rPr>
      </w:pPr>
    </w:p>
    <w:p w:rsidR="00B903D2" w:rsidRPr="00DD72BB" w:rsidRDefault="00B903D2" w:rsidP="003A39B4">
      <w:pPr>
        <w:jc w:val="both"/>
        <w:rPr>
          <w:rStyle w:val="apple-converted-space"/>
          <w:rFonts w:ascii="Trebuchet MS" w:hAnsi="Trebuchet MS" w:cs="Arial"/>
          <w:i/>
          <w:color w:val="000000"/>
          <w:sz w:val="24"/>
          <w:szCs w:val="24"/>
          <w:shd w:val="clear" w:color="auto" w:fill="FFFFFF"/>
        </w:rPr>
      </w:pPr>
      <w:r w:rsidRPr="00DD72BB">
        <w:rPr>
          <w:rStyle w:val="apple-converted-space"/>
          <w:rFonts w:ascii="Trebuchet MS" w:hAnsi="Trebuchet MS" w:cs="Arial"/>
          <w:i/>
          <w:color w:val="000000"/>
          <w:sz w:val="24"/>
          <w:szCs w:val="24"/>
          <w:shd w:val="clear" w:color="auto" w:fill="FFFFFF"/>
        </w:rPr>
        <w:t>Škola obdržela fi</w:t>
      </w:r>
      <w:r w:rsidR="00217658" w:rsidRPr="00DD72BB">
        <w:rPr>
          <w:rStyle w:val="apple-converted-space"/>
          <w:rFonts w:ascii="Trebuchet MS" w:hAnsi="Trebuchet MS" w:cs="Arial"/>
          <w:i/>
          <w:color w:val="000000"/>
          <w:sz w:val="24"/>
          <w:szCs w:val="24"/>
          <w:shd w:val="clear" w:color="auto" w:fill="FFFFFF"/>
        </w:rPr>
        <w:t>nanční prostředky na zajištění 4</w:t>
      </w:r>
      <w:r w:rsidRPr="00DD72BB">
        <w:rPr>
          <w:rStyle w:val="apple-converted-space"/>
          <w:rFonts w:ascii="Trebuchet MS" w:hAnsi="Trebuchet MS" w:cs="Arial"/>
          <w:i/>
          <w:color w:val="000000"/>
          <w:sz w:val="24"/>
          <w:szCs w:val="24"/>
          <w:shd w:val="clear" w:color="auto" w:fill="FFFFFF"/>
        </w:rPr>
        <w:t xml:space="preserve"> asistentů pedagoga</w:t>
      </w:r>
      <w:r w:rsidR="00FB3B7D" w:rsidRPr="00DD72BB">
        <w:rPr>
          <w:rStyle w:val="apple-converted-space"/>
          <w:rFonts w:ascii="Trebuchet MS" w:hAnsi="Trebuchet MS" w:cs="Arial"/>
          <w:i/>
          <w:color w:val="000000"/>
          <w:sz w:val="24"/>
          <w:szCs w:val="24"/>
          <w:shd w:val="clear" w:color="auto" w:fill="FFFFFF"/>
        </w:rPr>
        <w:t xml:space="preserve"> v rámci pracoviště ZŠ, </w:t>
      </w:r>
      <w:r w:rsidRPr="00DD72BB">
        <w:rPr>
          <w:rStyle w:val="apple-converted-space"/>
          <w:rFonts w:ascii="Trebuchet MS" w:hAnsi="Trebuchet MS" w:cs="Arial"/>
          <w:i/>
          <w:color w:val="000000"/>
          <w:sz w:val="24"/>
          <w:szCs w:val="24"/>
          <w:shd w:val="clear" w:color="auto" w:fill="FFFFFF"/>
        </w:rPr>
        <w:t>s</w:t>
      </w:r>
      <w:r w:rsidR="00FB3B7D" w:rsidRPr="00DD72BB">
        <w:rPr>
          <w:rStyle w:val="apple-converted-space"/>
          <w:rFonts w:ascii="Trebuchet MS" w:hAnsi="Trebuchet MS" w:cs="Arial"/>
          <w:i/>
          <w:color w:val="000000"/>
          <w:sz w:val="24"/>
          <w:szCs w:val="24"/>
          <w:shd w:val="clear" w:color="auto" w:fill="FFFFFF"/>
        </w:rPr>
        <w:t> </w:t>
      </w:r>
      <w:r w:rsidRPr="00DD72BB">
        <w:rPr>
          <w:rStyle w:val="apple-converted-space"/>
          <w:rFonts w:ascii="Trebuchet MS" w:hAnsi="Trebuchet MS" w:cs="Arial"/>
          <w:i/>
          <w:color w:val="000000"/>
          <w:sz w:val="24"/>
          <w:szCs w:val="24"/>
          <w:shd w:val="clear" w:color="auto" w:fill="FFFFFF"/>
        </w:rPr>
        <w:t>úvazky</w:t>
      </w:r>
      <w:r w:rsidR="00586CC0" w:rsidRPr="00DD72BB">
        <w:rPr>
          <w:rStyle w:val="apple-converted-space"/>
          <w:rFonts w:ascii="Trebuchet MS" w:hAnsi="Trebuchet MS" w:cs="Arial"/>
          <w:i/>
          <w:color w:val="000000"/>
          <w:sz w:val="24"/>
          <w:szCs w:val="24"/>
          <w:shd w:val="clear" w:color="auto" w:fill="FFFFFF"/>
        </w:rPr>
        <w:t xml:space="preserve"> celkem </w:t>
      </w:r>
      <w:r w:rsidR="004549EF" w:rsidRPr="00DD72BB">
        <w:rPr>
          <w:rStyle w:val="apple-converted-space"/>
          <w:rFonts w:ascii="Trebuchet MS" w:hAnsi="Trebuchet MS" w:cs="Arial"/>
          <w:i/>
          <w:color w:val="000000"/>
          <w:sz w:val="24"/>
          <w:szCs w:val="24"/>
          <w:shd w:val="clear" w:color="auto" w:fill="FFFFFF"/>
        </w:rPr>
        <w:t>3,50</w:t>
      </w:r>
      <w:r w:rsidR="003B70AF" w:rsidRPr="00DD72BB">
        <w:rPr>
          <w:rStyle w:val="apple-converted-space"/>
          <w:rFonts w:ascii="Trebuchet MS" w:hAnsi="Trebuchet MS" w:cs="Arial"/>
          <w:i/>
          <w:color w:val="000000"/>
          <w:sz w:val="24"/>
          <w:szCs w:val="24"/>
          <w:shd w:val="clear" w:color="auto" w:fill="FFFFFF"/>
        </w:rPr>
        <w:t>.</w:t>
      </w:r>
      <w:r w:rsidRPr="00DD72BB">
        <w:rPr>
          <w:rStyle w:val="apple-converted-space"/>
          <w:rFonts w:ascii="Trebuchet MS" w:hAnsi="Trebuchet MS" w:cs="Arial"/>
          <w:i/>
          <w:color w:val="000000"/>
          <w:sz w:val="24"/>
          <w:szCs w:val="24"/>
          <w:shd w:val="clear" w:color="auto" w:fill="FFFFFF"/>
        </w:rPr>
        <w:t xml:space="preserve"> </w:t>
      </w:r>
      <w:r w:rsidR="008C4910" w:rsidRPr="00DD72BB">
        <w:rPr>
          <w:rStyle w:val="apple-converted-space"/>
          <w:rFonts w:ascii="Trebuchet MS" w:hAnsi="Trebuchet MS" w:cs="Arial"/>
          <w:i/>
          <w:color w:val="000000"/>
          <w:sz w:val="24"/>
          <w:szCs w:val="24"/>
          <w:shd w:val="clear" w:color="auto" w:fill="FFFFFF"/>
        </w:rPr>
        <w:t xml:space="preserve">Asistentky pracovaly s žáky </w:t>
      </w:r>
      <w:r w:rsidR="004549EF" w:rsidRPr="00DD72BB">
        <w:rPr>
          <w:rStyle w:val="apple-converted-space"/>
          <w:rFonts w:ascii="Trebuchet MS" w:hAnsi="Trebuchet MS" w:cs="Arial"/>
          <w:i/>
          <w:color w:val="000000"/>
          <w:sz w:val="24"/>
          <w:szCs w:val="24"/>
          <w:shd w:val="clear" w:color="auto" w:fill="FFFFFF"/>
        </w:rPr>
        <w:t>dle připojené tabulky.</w:t>
      </w:r>
    </w:p>
    <w:p w:rsidR="004549EF" w:rsidRPr="00DD72BB" w:rsidRDefault="004549EF" w:rsidP="003A39B4">
      <w:pPr>
        <w:jc w:val="both"/>
        <w:rPr>
          <w:rStyle w:val="apple-converted-space"/>
          <w:rFonts w:ascii="Trebuchet MS" w:hAnsi="Trebuchet MS" w:cs="Arial"/>
          <w:i/>
          <w:color w:val="000000"/>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842"/>
        <w:gridCol w:w="1560"/>
        <w:gridCol w:w="1559"/>
        <w:gridCol w:w="2977"/>
      </w:tblGrid>
      <w:tr w:rsidR="004549EF" w:rsidRPr="00DD72BB" w:rsidTr="00DD72BB">
        <w:tc>
          <w:tcPr>
            <w:tcW w:w="2235" w:type="dxa"/>
            <w:tcBorders>
              <w:top w:val="single" w:sz="4" w:space="0" w:color="auto"/>
              <w:left w:val="single" w:sz="4" w:space="0" w:color="auto"/>
              <w:bottom w:val="single" w:sz="4" w:space="0" w:color="auto"/>
              <w:right w:val="single" w:sz="4" w:space="0" w:color="auto"/>
            </w:tcBorders>
            <w:hideMark/>
          </w:tcPr>
          <w:p w:rsidR="004549EF" w:rsidRPr="00DD72BB" w:rsidRDefault="00DD72BB" w:rsidP="004549EF">
            <w:pPr>
              <w:spacing w:before="120" w:after="200"/>
              <w:rPr>
                <w:rFonts w:ascii="Trebuchet MS" w:eastAsia="Calibri" w:hAnsi="Trebuchet MS"/>
                <w:i/>
                <w:sz w:val="22"/>
                <w:szCs w:val="22"/>
                <w:lang w:eastAsia="en-US"/>
              </w:rPr>
            </w:pPr>
            <w:r w:rsidRPr="00DD72BB">
              <w:rPr>
                <w:rFonts w:ascii="Trebuchet MS" w:eastAsia="Calibri" w:hAnsi="Trebuchet MS"/>
                <w:i/>
                <w:sz w:val="22"/>
                <w:szCs w:val="22"/>
                <w:lang w:eastAsia="en-US"/>
              </w:rPr>
              <w:t xml:space="preserve">Kateřina </w:t>
            </w:r>
            <w:proofErr w:type="spellStart"/>
            <w:r w:rsidRPr="00DD72BB">
              <w:rPr>
                <w:rFonts w:ascii="Trebuchet MS" w:eastAsia="Calibri" w:hAnsi="Trebuchet MS"/>
                <w:i/>
                <w:sz w:val="22"/>
                <w:szCs w:val="22"/>
                <w:lang w:eastAsia="en-US"/>
              </w:rPr>
              <w:t>Zbožínková</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4549EF" w:rsidRPr="00DD72BB" w:rsidRDefault="004549EF" w:rsidP="004549EF">
            <w:pPr>
              <w:spacing w:after="200"/>
              <w:rPr>
                <w:rFonts w:ascii="Calibri" w:eastAsia="Calibri" w:hAnsi="Calibri"/>
                <w:sz w:val="22"/>
                <w:szCs w:val="22"/>
                <w:lang w:eastAsia="en-US"/>
              </w:rPr>
            </w:pPr>
            <w:r w:rsidRPr="00DD72BB">
              <w:rPr>
                <w:rFonts w:ascii="Trebuchet MS" w:eastAsia="Calibri" w:hAnsi="Trebuchet MS"/>
                <w:i/>
                <w:sz w:val="22"/>
                <w:szCs w:val="22"/>
                <w:lang w:eastAsia="en-US"/>
              </w:rPr>
              <w:t>Asistentka pedagoga</w:t>
            </w:r>
          </w:p>
        </w:tc>
        <w:tc>
          <w:tcPr>
            <w:tcW w:w="1560" w:type="dxa"/>
            <w:tcBorders>
              <w:top w:val="single" w:sz="4" w:space="0" w:color="auto"/>
              <w:left w:val="single" w:sz="4" w:space="0" w:color="auto"/>
              <w:bottom w:val="single" w:sz="4" w:space="0" w:color="auto"/>
              <w:right w:val="single" w:sz="4" w:space="0" w:color="auto"/>
            </w:tcBorders>
          </w:tcPr>
          <w:p w:rsidR="004549EF" w:rsidRPr="00DD72BB" w:rsidRDefault="00DD72BB" w:rsidP="004549EF">
            <w:pPr>
              <w:spacing w:before="120" w:after="200"/>
              <w:rPr>
                <w:rFonts w:ascii="Trebuchet MS" w:eastAsia="Calibri" w:hAnsi="Trebuchet MS"/>
                <w:i/>
                <w:sz w:val="22"/>
                <w:szCs w:val="22"/>
                <w:lang w:eastAsia="en-US"/>
              </w:rPr>
            </w:pPr>
            <w:r w:rsidRPr="00DD72BB">
              <w:rPr>
                <w:rFonts w:ascii="Trebuchet MS" w:eastAsia="Calibri" w:hAnsi="Trebuchet MS"/>
                <w:i/>
                <w:sz w:val="22"/>
                <w:szCs w:val="22"/>
                <w:lang w:eastAsia="en-US"/>
              </w:rPr>
              <w:t>1.</w:t>
            </w:r>
            <w:r w:rsidR="006E58E5">
              <w:rPr>
                <w:rFonts w:ascii="Trebuchet MS" w:eastAsia="Calibri" w:hAnsi="Trebuchet MS"/>
                <w:i/>
                <w:sz w:val="22"/>
                <w:szCs w:val="22"/>
                <w:lang w:eastAsia="en-US"/>
              </w:rPr>
              <w:t xml:space="preserve"> </w:t>
            </w:r>
            <w:r w:rsidRPr="00DD72BB">
              <w:rPr>
                <w:rFonts w:ascii="Trebuchet MS" w:eastAsia="Calibri" w:hAnsi="Trebuchet MS"/>
                <w:i/>
                <w:sz w:val="22"/>
                <w:szCs w:val="22"/>
                <w:lang w:eastAsia="en-US"/>
              </w:rPr>
              <w:t>třída</w:t>
            </w:r>
          </w:p>
        </w:tc>
        <w:tc>
          <w:tcPr>
            <w:tcW w:w="1559" w:type="dxa"/>
            <w:tcBorders>
              <w:top w:val="single" w:sz="4" w:space="0" w:color="auto"/>
              <w:left w:val="single" w:sz="4" w:space="0" w:color="auto"/>
              <w:bottom w:val="single" w:sz="4" w:space="0" w:color="auto"/>
              <w:right w:val="single" w:sz="4" w:space="0" w:color="auto"/>
            </w:tcBorders>
            <w:hideMark/>
          </w:tcPr>
          <w:p w:rsidR="004549EF" w:rsidRPr="00DD72BB" w:rsidRDefault="004549EF" w:rsidP="004549EF">
            <w:pPr>
              <w:spacing w:before="120" w:after="200"/>
              <w:rPr>
                <w:rFonts w:ascii="Trebuchet MS" w:eastAsia="Calibri" w:hAnsi="Trebuchet MS"/>
                <w:i/>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rsidR="004549EF" w:rsidRPr="00DD72BB" w:rsidRDefault="004549EF" w:rsidP="00DD72BB">
            <w:pPr>
              <w:spacing w:before="120" w:after="200" w:line="240" w:lineRule="atLeast"/>
              <w:rPr>
                <w:rFonts w:ascii="Trebuchet MS" w:eastAsia="Calibri" w:hAnsi="Trebuchet MS"/>
                <w:i/>
                <w:sz w:val="22"/>
                <w:szCs w:val="22"/>
                <w:lang w:eastAsia="en-US"/>
              </w:rPr>
            </w:pPr>
            <w:r w:rsidRPr="00DD72BB">
              <w:rPr>
                <w:rFonts w:ascii="Trebuchet MS" w:eastAsia="Calibri" w:hAnsi="Trebuchet MS"/>
                <w:i/>
                <w:sz w:val="22"/>
                <w:szCs w:val="22"/>
                <w:lang w:eastAsia="en-US"/>
              </w:rPr>
              <w:t xml:space="preserve">Úvazek </w:t>
            </w:r>
            <w:r w:rsidR="00DD72BB" w:rsidRPr="00DD72BB">
              <w:rPr>
                <w:rFonts w:ascii="Trebuchet MS" w:eastAsia="Calibri" w:hAnsi="Trebuchet MS"/>
                <w:i/>
                <w:sz w:val="22"/>
                <w:szCs w:val="22"/>
                <w:lang w:eastAsia="en-US"/>
              </w:rPr>
              <w:t>0,75</w:t>
            </w:r>
          </w:p>
        </w:tc>
      </w:tr>
      <w:tr w:rsidR="004549EF" w:rsidRPr="00DD72BB" w:rsidTr="00DD72BB">
        <w:tc>
          <w:tcPr>
            <w:tcW w:w="2235" w:type="dxa"/>
            <w:tcBorders>
              <w:top w:val="single" w:sz="4" w:space="0" w:color="auto"/>
              <w:left w:val="single" w:sz="4" w:space="0" w:color="auto"/>
              <w:bottom w:val="single" w:sz="4" w:space="0" w:color="auto"/>
              <w:right w:val="single" w:sz="4" w:space="0" w:color="auto"/>
            </w:tcBorders>
            <w:hideMark/>
          </w:tcPr>
          <w:p w:rsidR="004549EF" w:rsidRPr="00DD72BB" w:rsidRDefault="004549EF" w:rsidP="004549EF">
            <w:pPr>
              <w:spacing w:before="120" w:after="200"/>
              <w:rPr>
                <w:rFonts w:ascii="Trebuchet MS" w:eastAsia="Calibri" w:hAnsi="Trebuchet MS"/>
                <w:i/>
                <w:sz w:val="22"/>
                <w:szCs w:val="22"/>
                <w:lang w:eastAsia="en-US"/>
              </w:rPr>
            </w:pPr>
            <w:proofErr w:type="spellStart"/>
            <w:r w:rsidRPr="00DD72BB">
              <w:rPr>
                <w:rFonts w:ascii="Trebuchet MS" w:eastAsia="Calibri" w:hAnsi="Trebuchet MS"/>
                <w:i/>
                <w:sz w:val="22"/>
                <w:szCs w:val="22"/>
                <w:lang w:eastAsia="en-US"/>
              </w:rPr>
              <w:t>Molerová</w:t>
            </w:r>
            <w:proofErr w:type="spellEnd"/>
            <w:r w:rsidRPr="00DD72BB">
              <w:rPr>
                <w:rFonts w:ascii="Trebuchet MS" w:eastAsia="Calibri" w:hAnsi="Trebuchet MS"/>
                <w:i/>
                <w:sz w:val="22"/>
                <w:szCs w:val="22"/>
                <w:lang w:eastAsia="en-US"/>
              </w:rPr>
              <w:t xml:space="preserve"> Dana</w:t>
            </w:r>
          </w:p>
        </w:tc>
        <w:tc>
          <w:tcPr>
            <w:tcW w:w="1842" w:type="dxa"/>
            <w:tcBorders>
              <w:top w:val="single" w:sz="4" w:space="0" w:color="auto"/>
              <w:left w:val="single" w:sz="4" w:space="0" w:color="auto"/>
              <w:bottom w:val="single" w:sz="4" w:space="0" w:color="auto"/>
              <w:right w:val="single" w:sz="4" w:space="0" w:color="auto"/>
            </w:tcBorders>
            <w:hideMark/>
          </w:tcPr>
          <w:p w:rsidR="004549EF" w:rsidRPr="00DD72BB" w:rsidRDefault="004549EF" w:rsidP="004549EF">
            <w:pPr>
              <w:spacing w:before="120" w:after="200"/>
              <w:rPr>
                <w:rFonts w:ascii="Trebuchet MS" w:eastAsia="Calibri" w:hAnsi="Trebuchet MS"/>
                <w:i/>
                <w:sz w:val="22"/>
                <w:szCs w:val="22"/>
                <w:lang w:eastAsia="en-US"/>
              </w:rPr>
            </w:pPr>
            <w:r w:rsidRPr="00DD72BB">
              <w:rPr>
                <w:rFonts w:ascii="Trebuchet MS" w:eastAsia="Calibri" w:hAnsi="Trebuchet MS"/>
                <w:i/>
                <w:sz w:val="22"/>
                <w:szCs w:val="22"/>
                <w:lang w:eastAsia="en-US"/>
              </w:rPr>
              <w:t>Asistentka pedagoga</w:t>
            </w:r>
          </w:p>
        </w:tc>
        <w:tc>
          <w:tcPr>
            <w:tcW w:w="1560" w:type="dxa"/>
            <w:tcBorders>
              <w:top w:val="single" w:sz="4" w:space="0" w:color="auto"/>
              <w:left w:val="single" w:sz="4" w:space="0" w:color="auto"/>
              <w:bottom w:val="single" w:sz="4" w:space="0" w:color="auto"/>
              <w:right w:val="single" w:sz="4" w:space="0" w:color="auto"/>
            </w:tcBorders>
          </w:tcPr>
          <w:p w:rsidR="004549EF" w:rsidRPr="00DD72BB" w:rsidRDefault="007468E0" w:rsidP="004549EF">
            <w:pPr>
              <w:spacing w:before="120" w:after="200"/>
              <w:rPr>
                <w:rFonts w:ascii="Trebuchet MS" w:eastAsia="Calibri" w:hAnsi="Trebuchet MS"/>
                <w:i/>
                <w:sz w:val="22"/>
                <w:szCs w:val="22"/>
                <w:lang w:eastAsia="en-US"/>
              </w:rPr>
            </w:pPr>
            <w:r w:rsidRPr="00DD72BB">
              <w:rPr>
                <w:rFonts w:ascii="Trebuchet MS" w:eastAsia="Calibri" w:hAnsi="Trebuchet MS"/>
                <w:i/>
                <w:sz w:val="22"/>
                <w:szCs w:val="22"/>
                <w:lang w:eastAsia="en-US"/>
              </w:rPr>
              <w:t>7</w:t>
            </w:r>
            <w:r w:rsidR="004549EF" w:rsidRPr="00DD72BB">
              <w:rPr>
                <w:rFonts w:ascii="Trebuchet MS" w:eastAsia="Calibri" w:hAnsi="Trebuchet MS"/>
                <w:i/>
                <w:sz w:val="22"/>
                <w:szCs w:val="22"/>
                <w:lang w:eastAsia="en-US"/>
              </w:rPr>
              <w:t>.</w:t>
            </w:r>
            <w:r w:rsidR="006E58E5">
              <w:rPr>
                <w:rFonts w:ascii="Trebuchet MS" w:eastAsia="Calibri" w:hAnsi="Trebuchet MS"/>
                <w:i/>
                <w:sz w:val="22"/>
                <w:szCs w:val="22"/>
                <w:lang w:eastAsia="en-US"/>
              </w:rPr>
              <w:t xml:space="preserve"> </w:t>
            </w:r>
            <w:r w:rsidR="004549EF" w:rsidRPr="00DD72BB">
              <w:rPr>
                <w:rFonts w:ascii="Trebuchet MS" w:eastAsia="Calibri" w:hAnsi="Trebuchet MS"/>
                <w:i/>
                <w:sz w:val="22"/>
                <w:szCs w:val="22"/>
                <w:lang w:eastAsia="en-US"/>
              </w:rPr>
              <w:t>B</w:t>
            </w:r>
          </w:p>
        </w:tc>
        <w:tc>
          <w:tcPr>
            <w:tcW w:w="1559" w:type="dxa"/>
            <w:tcBorders>
              <w:top w:val="single" w:sz="4" w:space="0" w:color="auto"/>
              <w:left w:val="single" w:sz="4" w:space="0" w:color="auto"/>
              <w:bottom w:val="single" w:sz="4" w:space="0" w:color="auto"/>
              <w:right w:val="single" w:sz="4" w:space="0" w:color="auto"/>
            </w:tcBorders>
            <w:hideMark/>
          </w:tcPr>
          <w:p w:rsidR="004549EF" w:rsidRPr="00DD72BB" w:rsidRDefault="004549EF" w:rsidP="004549EF">
            <w:pPr>
              <w:spacing w:before="120" w:after="200"/>
              <w:rPr>
                <w:rFonts w:ascii="Trebuchet MS" w:eastAsia="Calibri" w:hAnsi="Trebuchet MS"/>
                <w:i/>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rsidR="004549EF" w:rsidRPr="00DD72BB" w:rsidRDefault="004549EF" w:rsidP="004549EF">
            <w:pPr>
              <w:spacing w:before="120" w:after="200" w:line="240" w:lineRule="atLeast"/>
              <w:rPr>
                <w:rFonts w:ascii="Trebuchet MS" w:eastAsia="Calibri" w:hAnsi="Trebuchet MS"/>
                <w:i/>
                <w:sz w:val="22"/>
                <w:szCs w:val="22"/>
                <w:lang w:eastAsia="en-US"/>
              </w:rPr>
            </w:pPr>
            <w:r w:rsidRPr="00DD72BB">
              <w:rPr>
                <w:rFonts w:ascii="Trebuchet MS" w:eastAsia="Calibri" w:hAnsi="Trebuchet MS"/>
                <w:i/>
                <w:sz w:val="22"/>
                <w:szCs w:val="22"/>
                <w:lang w:eastAsia="en-US"/>
              </w:rPr>
              <w:t>Úvazek 1,0</w:t>
            </w:r>
          </w:p>
        </w:tc>
      </w:tr>
      <w:tr w:rsidR="004549EF" w:rsidRPr="00DD72BB" w:rsidTr="00DD72BB">
        <w:tc>
          <w:tcPr>
            <w:tcW w:w="2235" w:type="dxa"/>
            <w:tcBorders>
              <w:top w:val="single" w:sz="4" w:space="0" w:color="auto"/>
              <w:left w:val="single" w:sz="4" w:space="0" w:color="auto"/>
              <w:bottom w:val="single" w:sz="4" w:space="0" w:color="auto"/>
              <w:right w:val="single" w:sz="4" w:space="0" w:color="auto"/>
            </w:tcBorders>
            <w:hideMark/>
          </w:tcPr>
          <w:p w:rsidR="004549EF" w:rsidRPr="00DD72BB" w:rsidRDefault="007468E0" w:rsidP="004549EF">
            <w:pPr>
              <w:spacing w:before="120" w:after="200"/>
              <w:rPr>
                <w:rFonts w:ascii="Trebuchet MS" w:eastAsia="Calibri" w:hAnsi="Trebuchet MS"/>
                <w:i/>
                <w:sz w:val="22"/>
                <w:szCs w:val="22"/>
                <w:lang w:eastAsia="en-US"/>
              </w:rPr>
            </w:pPr>
            <w:r w:rsidRPr="00DD72BB">
              <w:rPr>
                <w:rFonts w:ascii="Trebuchet MS" w:eastAsia="Calibri" w:hAnsi="Trebuchet MS"/>
                <w:i/>
                <w:sz w:val="22"/>
                <w:szCs w:val="22"/>
                <w:lang w:eastAsia="en-US"/>
              </w:rPr>
              <w:t xml:space="preserve">Veronika </w:t>
            </w:r>
            <w:proofErr w:type="spellStart"/>
            <w:r w:rsidRPr="00DD72BB">
              <w:rPr>
                <w:rFonts w:ascii="Trebuchet MS" w:eastAsia="Calibri" w:hAnsi="Trebuchet MS"/>
                <w:i/>
                <w:sz w:val="22"/>
                <w:szCs w:val="22"/>
                <w:lang w:eastAsia="en-US"/>
              </w:rPr>
              <w:t>Pasierbová</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4549EF" w:rsidRPr="00DD72BB" w:rsidRDefault="004549EF" w:rsidP="004549EF">
            <w:pPr>
              <w:spacing w:after="200"/>
              <w:rPr>
                <w:rFonts w:ascii="Calibri" w:eastAsia="Calibri" w:hAnsi="Calibri"/>
                <w:sz w:val="22"/>
                <w:szCs w:val="22"/>
                <w:lang w:eastAsia="en-US"/>
              </w:rPr>
            </w:pPr>
            <w:r w:rsidRPr="00DD72BB">
              <w:rPr>
                <w:rFonts w:ascii="Trebuchet MS" w:eastAsia="Calibri" w:hAnsi="Trebuchet MS"/>
                <w:i/>
                <w:sz w:val="22"/>
                <w:szCs w:val="22"/>
                <w:lang w:eastAsia="en-US"/>
              </w:rPr>
              <w:t>Asistentka pedagoga</w:t>
            </w:r>
          </w:p>
        </w:tc>
        <w:tc>
          <w:tcPr>
            <w:tcW w:w="1560" w:type="dxa"/>
            <w:tcBorders>
              <w:top w:val="single" w:sz="4" w:space="0" w:color="auto"/>
              <w:left w:val="single" w:sz="4" w:space="0" w:color="auto"/>
              <w:bottom w:val="single" w:sz="4" w:space="0" w:color="auto"/>
              <w:right w:val="single" w:sz="4" w:space="0" w:color="auto"/>
            </w:tcBorders>
          </w:tcPr>
          <w:p w:rsidR="004549EF" w:rsidRPr="00DD72BB" w:rsidRDefault="007468E0" w:rsidP="006E58E5">
            <w:pPr>
              <w:spacing w:before="120" w:after="200"/>
              <w:rPr>
                <w:rFonts w:ascii="Trebuchet MS" w:eastAsia="Calibri" w:hAnsi="Trebuchet MS"/>
                <w:i/>
                <w:sz w:val="22"/>
                <w:szCs w:val="22"/>
                <w:lang w:eastAsia="en-US"/>
              </w:rPr>
            </w:pPr>
            <w:r w:rsidRPr="00DD72BB">
              <w:rPr>
                <w:rFonts w:ascii="Trebuchet MS" w:eastAsia="Calibri" w:hAnsi="Trebuchet MS"/>
                <w:i/>
                <w:sz w:val="22"/>
                <w:szCs w:val="22"/>
                <w:lang w:eastAsia="en-US"/>
              </w:rPr>
              <w:t>6</w:t>
            </w:r>
            <w:r w:rsidR="004549EF" w:rsidRPr="00DD72BB">
              <w:rPr>
                <w:rFonts w:ascii="Trebuchet MS" w:eastAsia="Calibri" w:hAnsi="Trebuchet MS"/>
                <w:i/>
                <w:sz w:val="22"/>
                <w:szCs w:val="22"/>
                <w:lang w:eastAsia="en-US"/>
              </w:rPr>
              <w:t>.</w:t>
            </w:r>
            <w:r w:rsidR="006E58E5">
              <w:rPr>
                <w:rFonts w:ascii="Trebuchet MS" w:eastAsia="Calibri" w:hAnsi="Trebuchet MS"/>
                <w:i/>
                <w:sz w:val="22"/>
                <w:szCs w:val="22"/>
                <w:lang w:eastAsia="en-US"/>
              </w:rPr>
              <w:t xml:space="preserve"> A</w:t>
            </w:r>
            <w:r w:rsidR="004549EF" w:rsidRPr="00DD72BB">
              <w:rPr>
                <w:rFonts w:ascii="Trebuchet MS" w:eastAsia="Calibri" w:hAnsi="Trebuchet MS"/>
                <w:i/>
                <w:sz w:val="22"/>
                <w:szCs w:val="22"/>
                <w:lang w:eastAsia="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4549EF" w:rsidRPr="00DD72BB" w:rsidRDefault="004549EF" w:rsidP="004549EF">
            <w:pPr>
              <w:spacing w:before="120" w:after="200"/>
              <w:rPr>
                <w:rFonts w:ascii="Trebuchet MS" w:eastAsia="Calibri" w:hAnsi="Trebuchet MS"/>
                <w:i/>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rsidR="004549EF" w:rsidRPr="00DD72BB" w:rsidRDefault="004549EF" w:rsidP="004549EF">
            <w:pPr>
              <w:spacing w:before="120" w:after="200" w:line="240" w:lineRule="atLeast"/>
              <w:rPr>
                <w:rFonts w:ascii="Trebuchet MS" w:eastAsia="Calibri" w:hAnsi="Trebuchet MS"/>
                <w:i/>
                <w:sz w:val="22"/>
                <w:szCs w:val="22"/>
                <w:lang w:eastAsia="en-US"/>
              </w:rPr>
            </w:pPr>
            <w:r w:rsidRPr="00DD72BB">
              <w:rPr>
                <w:rFonts w:ascii="Trebuchet MS" w:eastAsia="Calibri" w:hAnsi="Trebuchet MS"/>
                <w:i/>
                <w:sz w:val="22"/>
                <w:szCs w:val="22"/>
                <w:lang w:eastAsia="en-US"/>
              </w:rPr>
              <w:t>Úvazek 0,75</w:t>
            </w:r>
          </w:p>
        </w:tc>
      </w:tr>
      <w:tr w:rsidR="00941387" w:rsidRPr="00DD72BB" w:rsidTr="00DD72BB">
        <w:tc>
          <w:tcPr>
            <w:tcW w:w="2235" w:type="dxa"/>
            <w:tcBorders>
              <w:top w:val="single" w:sz="4" w:space="0" w:color="auto"/>
              <w:left w:val="single" w:sz="4" w:space="0" w:color="auto"/>
              <w:bottom w:val="single" w:sz="4" w:space="0" w:color="auto"/>
              <w:right w:val="single" w:sz="4" w:space="0" w:color="auto"/>
            </w:tcBorders>
            <w:hideMark/>
          </w:tcPr>
          <w:p w:rsidR="00941387" w:rsidRPr="00DD72BB" w:rsidRDefault="00941387" w:rsidP="004549EF">
            <w:pPr>
              <w:spacing w:before="120" w:after="200"/>
              <w:rPr>
                <w:rFonts w:ascii="Trebuchet MS" w:eastAsia="Calibri" w:hAnsi="Trebuchet MS"/>
                <w:i/>
                <w:sz w:val="22"/>
                <w:szCs w:val="22"/>
                <w:lang w:eastAsia="en-US"/>
              </w:rPr>
            </w:pPr>
            <w:r w:rsidRPr="00DD72BB">
              <w:rPr>
                <w:rFonts w:ascii="Trebuchet MS" w:eastAsia="Calibri" w:hAnsi="Trebuchet MS"/>
                <w:i/>
                <w:sz w:val="22"/>
                <w:szCs w:val="22"/>
                <w:lang w:eastAsia="en-US"/>
              </w:rPr>
              <w:t>Renata Zbořilová</w:t>
            </w:r>
          </w:p>
        </w:tc>
        <w:tc>
          <w:tcPr>
            <w:tcW w:w="1842" w:type="dxa"/>
            <w:tcBorders>
              <w:top w:val="single" w:sz="4" w:space="0" w:color="auto"/>
              <w:left w:val="single" w:sz="4" w:space="0" w:color="auto"/>
              <w:bottom w:val="single" w:sz="4" w:space="0" w:color="auto"/>
              <w:right w:val="single" w:sz="4" w:space="0" w:color="auto"/>
            </w:tcBorders>
            <w:hideMark/>
          </w:tcPr>
          <w:p w:rsidR="00941387" w:rsidRPr="00DD72BB" w:rsidRDefault="00941387" w:rsidP="004549EF">
            <w:pPr>
              <w:spacing w:after="200"/>
              <w:rPr>
                <w:rFonts w:ascii="Trebuchet MS" w:eastAsia="Calibri" w:hAnsi="Trebuchet MS"/>
                <w:i/>
                <w:sz w:val="22"/>
                <w:szCs w:val="22"/>
                <w:lang w:eastAsia="en-US"/>
              </w:rPr>
            </w:pPr>
            <w:r w:rsidRPr="00DD72BB">
              <w:rPr>
                <w:rFonts w:ascii="Trebuchet MS" w:eastAsia="Calibri" w:hAnsi="Trebuchet MS"/>
                <w:i/>
                <w:sz w:val="22"/>
                <w:szCs w:val="22"/>
                <w:lang w:eastAsia="en-US"/>
              </w:rPr>
              <w:t>Asistentka pedagoga</w:t>
            </w:r>
          </w:p>
        </w:tc>
        <w:tc>
          <w:tcPr>
            <w:tcW w:w="1560" w:type="dxa"/>
            <w:tcBorders>
              <w:top w:val="single" w:sz="4" w:space="0" w:color="auto"/>
              <w:left w:val="single" w:sz="4" w:space="0" w:color="auto"/>
              <w:bottom w:val="single" w:sz="4" w:space="0" w:color="auto"/>
              <w:right w:val="single" w:sz="4" w:space="0" w:color="auto"/>
            </w:tcBorders>
          </w:tcPr>
          <w:p w:rsidR="00941387" w:rsidRPr="00DD72BB" w:rsidRDefault="00DD72BB" w:rsidP="004549EF">
            <w:pPr>
              <w:spacing w:before="120" w:after="200"/>
              <w:rPr>
                <w:rFonts w:ascii="Trebuchet MS" w:eastAsia="Calibri" w:hAnsi="Trebuchet MS"/>
                <w:i/>
                <w:sz w:val="22"/>
                <w:szCs w:val="22"/>
                <w:lang w:eastAsia="en-US"/>
              </w:rPr>
            </w:pPr>
            <w:r w:rsidRPr="00DD72BB">
              <w:rPr>
                <w:rFonts w:ascii="Trebuchet MS" w:eastAsia="Calibri" w:hAnsi="Trebuchet MS"/>
                <w:i/>
                <w:sz w:val="22"/>
                <w:szCs w:val="22"/>
                <w:lang w:eastAsia="en-US"/>
              </w:rPr>
              <w:t>5.</w:t>
            </w:r>
            <w:r w:rsidR="006E58E5">
              <w:rPr>
                <w:rFonts w:ascii="Trebuchet MS" w:eastAsia="Calibri" w:hAnsi="Trebuchet MS"/>
                <w:i/>
                <w:sz w:val="22"/>
                <w:szCs w:val="22"/>
                <w:lang w:eastAsia="en-US"/>
              </w:rPr>
              <w:t xml:space="preserve"> </w:t>
            </w:r>
            <w:r w:rsidRPr="00DD72BB">
              <w:rPr>
                <w:rFonts w:ascii="Trebuchet MS" w:eastAsia="Calibri" w:hAnsi="Trebuchet MS"/>
                <w:i/>
                <w:sz w:val="22"/>
                <w:szCs w:val="22"/>
                <w:lang w:eastAsia="en-US"/>
              </w:rPr>
              <w:t>A</w:t>
            </w:r>
          </w:p>
        </w:tc>
        <w:tc>
          <w:tcPr>
            <w:tcW w:w="1559" w:type="dxa"/>
            <w:tcBorders>
              <w:top w:val="single" w:sz="4" w:space="0" w:color="auto"/>
              <w:left w:val="single" w:sz="4" w:space="0" w:color="auto"/>
              <w:bottom w:val="single" w:sz="4" w:space="0" w:color="auto"/>
              <w:right w:val="single" w:sz="4" w:space="0" w:color="auto"/>
            </w:tcBorders>
            <w:hideMark/>
          </w:tcPr>
          <w:p w:rsidR="00941387" w:rsidRPr="00DD72BB" w:rsidRDefault="00941387" w:rsidP="004549EF">
            <w:pPr>
              <w:spacing w:before="120" w:after="200"/>
              <w:rPr>
                <w:rFonts w:ascii="Trebuchet MS" w:eastAsia="Calibri" w:hAnsi="Trebuchet MS"/>
                <w:i/>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rsidR="00941387" w:rsidRPr="00DD72BB" w:rsidRDefault="00DD72BB" w:rsidP="004549EF">
            <w:pPr>
              <w:spacing w:before="120" w:after="200" w:line="240" w:lineRule="atLeast"/>
              <w:rPr>
                <w:rFonts w:ascii="Trebuchet MS" w:eastAsia="Calibri" w:hAnsi="Trebuchet MS"/>
                <w:i/>
                <w:sz w:val="22"/>
                <w:szCs w:val="22"/>
                <w:lang w:eastAsia="en-US"/>
              </w:rPr>
            </w:pPr>
            <w:r w:rsidRPr="00DD72BB">
              <w:rPr>
                <w:rFonts w:ascii="Trebuchet MS" w:eastAsia="Calibri" w:hAnsi="Trebuchet MS"/>
                <w:i/>
                <w:sz w:val="22"/>
                <w:szCs w:val="22"/>
                <w:lang w:eastAsia="en-US"/>
              </w:rPr>
              <w:t>Úvazek 1,0</w:t>
            </w:r>
          </w:p>
        </w:tc>
      </w:tr>
    </w:tbl>
    <w:p w:rsidR="004549EF" w:rsidRPr="005A7573" w:rsidRDefault="004549EF" w:rsidP="003A39B4">
      <w:pPr>
        <w:jc w:val="both"/>
        <w:rPr>
          <w:rStyle w:val="apple-converted-space"/>
          <w:rFonts w:ascii="Trebuchet MS" w:hAnsi="Trebuchet MS" w:cs="Arial"/>
          <w:i/>
          <w:color w:val="000000"/>
          <w:sz w:val="24"/>
          <w:szCs w:val="24"/>
          <w:shd w:val="clear" w:color="auto" w:fill="FFFFFF"/>
        </w:rPr>
      </w:pPr>
    </w:p>
    <w:p w:rsidR="00B903D2" w:rsidRPr="005A7573" w:rsidRDefault="00B903D2" w:rsidP="002A4B5C">
      <w:pPr>
        <w:pStyle w:val="Nadpis2"/>
        <w:numPr>
          <w:ilvl w:val="0"/>
          <w:numId w:val="16"/>
        </w:numPr>
        <w:rPr>
          <w:rStyle w:val="apple-converted-space"/>
          <w:shd w:val="clear" w:color="auto" w:fill="FFFFFF"/>
        </w:rPr>
      </w:pPr>
      <w:bookmarkStart w:id="9" w:name="_Toc400367141"/>
      <w:bookmarkStart w:id="10" w:name="_Toc400367246"/>
      <w:bookmarkStart w:id="11" w:name="_Toc400367609"/>
      <w:bookmarkStart w:id="12" w:name="_Toc400367661"/>
      <w:bookmarkStart w:id="13" w:name="_Toc400367779"/>
      <w:bookmarkStart w:id="14" w:name="_Toc400367921"/>
      <w:bookmarkStart w:id="15" w:name="_Toc400368303"/>
      <w:bookmarkStart w:id="16" w:name="_Toc435614774"/>
      <w:r w:rsidRPr="005A7573">
        <w:rPr>
          <w:rStyle w:val="apple-converted-space"/>
          <w:shd w:val="clear" w:color="auto" w:fill="FFFFFF"/>
        </w:rPr>
        <w:t>Přehled pracovníků školy</w:t>
      </w:r>
      <w:bookmarkEnd w:id="9"/>
      <w:bookmarkEnd w:id="10"/>
      <w:bookmarkEnd w:id="11"/>
      <w:bookmarkEnd w:id="12"/>
      <w:bookmarkEnd w:id="13"/>
      <w:bookmarkEnd w:id="14"/>
      <w:bookmarkEnd w:id="15"/>
      <w:bookmarkEnd w:id="16"/>
    </w:p>
    <w:p w:rsidR="00B903D2" w:rsidRPr="005A7573" w:rsidRDefault="00C8358A" w:rsidP="003A39B4">
      <w:pPr>
        <w:pStyle w:val="Nadpis3"/>
        <w:jc w:val="both"/>
      </w:pPr>
      <w:bookmarkStart w:id="17" w:name="_Toc400367142"/>
      <w:bookmarkStart w:id="18" w:name="_Toc400367247"/>
      <w:bookmarkStart w:id="19" w:name="_Toc400367610"/>
      <w:bookmarkStart w:id="20" w:name="_Toc400367662"/>
      <w:bookmarkStart w:id="21" w:name="_Toc400367780"/>
      <w:bookmarkStart w:id="22" w:name="_Toc400367922"/>
      <w:bookmarkStart w:id="23" w:name="_Toc400368304"/>
      <w:bookmarkStart w:id="24" w:name="_Toc435614775"/>
      <w:r w:rsidRPr="005A7573">
        <w:rPr>
          <w:rStyle w:val="apple-converted-space"/>
        </w:rPr>
        <w:t xml:space="preserve">3.1. </w:t>
      </w:r>
      <w:r w:rsidR="00B903D2" w:rsidRPr="005A7573">
        <w:rPr>
          <w:rStyle w:val="apple-converted-space"/>
        </w:rPr>
        <w:t>Pedagogičtí pracovníci</w:t>
      </w:r>
      <w:bookmarkEnd w:id="17"/>
      <w:bookmarkEnd w:id="18"/>
      <w:bookmarkEnd w:id="19"/>
      <w:bookmarkEnd w:id="20"/>
      <w:bookmarkEnd w:id="21"/>
      <w:bookmarkEnd w:id="22"/>
      <w:bookmarkEnd w:id="23"/>
      <w:bookmarkEnd w:id="24"/>
    </w:p>
    <w:p w:rsidR="00FE1F6C" w:rsidRDefault="00B903D2" w:rsidP="00FE1F6C">
      <w:pPr>
        <w:autoSpaceDE w:val="0"/>
        <w:autoSpaceDN w:val="0"/>
        <w:adjustRightInd w:val="0"/>
        <w:spacing w:before="120"/>
        <w:jc w:val="both"/>
        <w:rPr>
          <w:rFonts w:ascii="Trebuchet MS" w:hAnsi="Trebuchet MS"/>
          <w:i/>
          <w:sz w:val="24"/>
          <w:szCs w:val="24"/>
        </w:rPr>
      </w:pPr>
      <w:r w:rsidRPr="005A7573">
        <w:rPr>
          <w:rFonts w:ascii="Trebuchet MS" w:hAnsi="Trebuchet MS" w:cs="Arial"/>
          <w:i/>
          <w:sz w:val="24"/>
          <w:szCs w:val="24"/>
        </w:rPr>
        <w:t>Mgr. Radim Voštinka – ředitel školy</w:t>
      </w:r>
      <w:r w:rsidR="00FE1F6C" w:rsidRPr="00FE1F6C">
        <w:rPr>
          <w:rFonts w:ascii="Trebuchet MS" w:hAnsi="Trebuchet MS"/>
          <w:i/>
          <w:sz w:val="24"/>
          <w:szCs w:val="24"/>
        </w:rPr>
        <w:t xml:space="preserve"> </w:t>
      </w:r>
    </w:p>
    <w:p w:rsidR="00FE1F6C" w:rsidRPr="005A7573" w:rsidRDefault="00FE1F6C" w:rsidP="003A39B4">
      <w:pPr>
        <w:autoSpaceDE w:val="0"/>
        <w:autoSpaceDN w:val="0"/>
        <w:adjustRightInd w:val="0"/>
        <w:spacing w:before="120"/>
        <w:jc w:val="both"/>
        <w:rPr>
          <w:rFonts w:ascii="Trebuchet MS" w:hAnsi="Trebuchet MS" w:cs="Arial"/>
          <w:i/>
          <w:sz w:val="24"/>
          <w:szCs w:val="24"/>
        </w:rPr>
      </w:pPr>
      <w:r w:rsidRPr="00BB12ED">
        <w:rPr>
          <w:rFonts w:ascii="Trebuchet MS" w:hAnsi="Trebuchet MS"/>
          <w:i/>
          <w:sz w:val="24"/>
          <w:szCs w:val="24"/>
        </w:rPr>
        <w:t xml:space="preserve">Mgr. Barbora Hejtmánková </w:t>
      </w:r>
      <w:r>
        <w:rPr>
          <w:rFonts w:ascii="Trebuchet MS" w:hAnsi="Trebuchet MS"/>
          <w:i/>
          <w:sz w:val="24"/>
          <w:szCs w:val="24"/>
        </w:rPr>
        <w:t>–</w:t>
      </w:r>
      <w:r w:rsidRPr="00BB12ED">
        <w:rPr>
          <w:rFonts w:ascii="Trebuchet MS" w:hAnsi="Trebuchet MS"/>
          <w:i/>
          <w:sz w:val="24"/>
          <w:szCs w:val="24"/>
        </w:rPr>
        <w:t xml:space="preserve"> </w:t>
      </w:r>
      <w:r>
        <w:rPr>
          <w:rFonts w:ascii="Trebuchet MS" w:hAnsi="Trebuchet MS"/>
          <w:i/>
          <w:sz w:val="24"/>
          <w:szCs w:val="24"/>
        </w:rPr>
        <w:t>zástupce ředitele, metodik IT</w:t>
      </w:r>
    </w:p>
    <w:p w:rsidR="00B903D2" w:rsidRPr="005A7573" w:rsidRDefault="00B903D2" w:rsidP="003A39B4">
      <w:pPr>
        <w:autoSpaceDE w:val="0"/>
        <w:autoSpaceDN w:val="0"/>
        <w:adjustRightInd w:val="0"/>
        <w:spacing w:before="120"/>
        <w:jc w:val="both"/>
        <w:rPr>
          <w:rFonts w:ascii="Trebuchet MS" w:hAnsi="Trebuchet MS" w:cs="Arial"/>
          <w:i/>
          <w:sz w:val="24"/>
          <w:szCs w:val="24"/>
        </w:rPr>
      </w:pPr>
      <w:r w:rsidRPr="005A7573">
        <w:rPr>
          <w:rFonts w:ascii="Trebuchet MS" w:hAnsi="Trebuchet MS" w:cs="Arial"/>
          <w:i/>
          <w:sz w:val="24"/>
          <w:szCs w:val="24"/>
        </w:rPr>
        <w:t xml:space="preserve">Mgr. Ivana Buchtová – </w:t>
      </w:r>
      <w:r w:rsidR="00FE1F6C">
        <w:rPr>
          <w:rFonts w:ascii="Trebuchet MS" w:hAnsi="Trebuchet MS" w:cs="Arial"/>
          <w:i/>
          <w:sz w:val="24"/>
          <w:szCs w:val="24"/>
        </w:rPr>
        <w:t>učitelka</w:t>
      </w:r>
      <w:r w:rsidRPr="005A7573">
        <w:rPr>
          <w:rFonts w:ascii="Trebuchet MS" w:hAnsi="Trebuchet MS" w:cs="Arial"/>
          <w:i/>
          <w:sz w:val="24"/>
          <w:szCs w:val="24"/>
        </w:rPr>
        <w:t>, koordinace tvorby ŠVP</w:t>
      </w:r>
      <w:r w:rsidR="00C20D95" w:rsidRPr="005A7573">
        <w:rPr>
          <w:rFonts w:ascii="Trebuchet MS" w:hAnsi="Trebuchet MS" w:cs="Arial"/>
          <w:i/>
          <w:sz w:val="24"/>
          <w:szCs w:val="24"/>
        </w:rPr>
        <w:t>, koordinátor inkluze</w:t>
      </w:r>
    </w:p>
    <w:p w:rsidR="00322DB0" w:rsidRDefault="00B903D2" w:rsidP="003A39B4">
      <w:pPr>
        <w:autoSpaceDE w:val="0"/>
        <w:autoSpaceDN w:val="0"/>
        <w:adjustRightInd w:val="0"/>
        <w:spacing w:before="120"/>
        <w:jc w:val="both"/>
        <w:rPr>
          <w:rFonts w:ascii="Trebuchet MS" w:hAnsi="Trebuchet MS" w:cs="Arial"/>
          <w:i/>
          <w:sz w:val="24"/>
          <w:szCs w:val="24"/>
        </w:rPr>
      </w:pPr>
      <w:r w:rsidRPr="005A7573">
        <w:rPr>
          <w:rFonts w:ascii="Trebuchet MS" w:hAnsi="Trebuchet MS" w:cs="Arial"/>
          <w:i/>
          <w:sz w:val="24"/>
          <w:szCs w:val="24"/>
        </w:rPr>
        <w:t xml:space="preserve">Mgr. Hana </w:t>
      </w:r>
      <w:proofErr w:type="spellStart"/>
      <w:r w:rsidRPr="005A7573">
        <w:rPr>
          <w:rFonts w:ascii="Trebuchet MS" w:hAnsi="Trebuchet MS" w:cs="Arial"/>
          <w:i/>
          <w:sz w:val="24"/>
          <w:szCs w:val="24"/>
        </w:rPr>
        <w:t>Kremplová</w:t>
      </w:r>
      <w:proofErr w:type="spellEnd"/>
      <w:r w:rsidRPr="005A7573">
        <w:rPr>
          <w:rFonts w:ascii="Trebuchet MS" w:hAnsi="Trebuchet MS" w:cs="Arial"/>
          <w:i/>
          <w:sz w:val="24"/>
          <w:szCs w:val="24"/>
        </w:rPr>
        <w:t xml:space="preserve"> – učitelka, výchovný poradce</w:t>
      </w:r>
    </w:p>
    <w:p w:rsidR="00C20D95" w:rsidRDefault="00C20D95" w:rsidP="003A39B4">
      <w:pPr>
        <w:autoSpaceDE w:val="0"/>
        <w:autoSpaceDN w:val="0"/>
        <w:adjustRightInd w:val="0"/>
        <w:spacing w:before="120"/>
        <w:jc w:val="both"/>
        <w:rPr>
          <w:rFonts w:ascii="Trebuchet MS" w:hAnsi="Trebuchet MS" w:cs="Arial"/>
          <w:i/>
          <w:sz w:val="24"/>
          <w:szCs w:val="24"/>
        </w:rPr>
      </w:pPr>
      <w:r w:rsidRPr="005A7573">
        <w:rPr>
          <w:rFonts w:ascii="Trebuchet MS" w:hAnsi="Trebuchet MS" w:cs="Arial"/>
          <w:i/>
          <w:sz w:val="24"/>
          <w:szCs w:val="24"/>
        </w:rPr>
        <w:t xml:space="preserve">Mgr. Lenka </w:t>
      </w:r>
      <w:proofErr w:type="spellStart"/>
      <w:r w:rsidRPr="005A7573">
        <w:rPr>
          <w:rFonts w:ascii="Trebuchet MS" w:hAnsi="Trebuchet MS" w:cs="Arial"/>
          <w:i/>
          <w:sz w:val="24"/>
          <w:szCs w:val="24"/>
        </w:rPr>
        <w:t>Weiserová</w:t>
      </w:r>
      <w:proofErr w:type="spellEnd"/>
      <w:r w:rsidRPr="005A7573">
        <w:rPr>
          <w:rFonts w:ascii="Trebuchet MS" w:hAnsi="Trebuchet MS" w:cs="Arial"/>
          <w:i/>
          <w:sz w:val="24"/>
          <w:szCs w:val="24"/>
        </w:rPr>
        <w:t xml:space="preserve"> – učitelka, výchovný poradce</w:t>
      </w:r>
    </w:p>
    <w:p w:rsidR="004549EF" w:rsidRPr="005A7573" w:rsidRDefault="004549EF" w:rsidP="004549EF">
      <w:pPr>
        <w:autoSpaceDE w:val="0"/>
        <w:autoSpaceDN w:val="0"/>
        <w:adjustRightInd w:val="0"/>
        <w:spacing w:before="120"/>
        <w:jc w:val="both"/>
        <w:rPr>
          <w:rFonts w:ascii="Trebuchet MS" w:hAnsi="Trebuchet MS" w:cs="Arial"/>
          <w:i/>
          <w:sz w:val="24"/>
          <w:szCs w:val="24"/>
        </w:rPr>
      </w:pPr>
      <w:r w:rsidRPr="005A7573">
        <w:rPr>
          <w:rFonts w:ascii="Trebuchet MS" w:hAnsi="Trebuchet MS" w:cs="Arial"/>
          <w:i/>
          <w:sz w:val="24"/>
          <w:szCs w:val="24"/>
        </w:rPr>
        <w:t xml:space="preserve">Mgr. Pavel Rychlý </w:t>
      </w:r>
      <w:r>
        <w:rPr>
          <w:rFonts w:ascii="Trebuchet MS" w:hAnsi="Trebuchet MS" w:cs="Arial"/>
          <w:i/>
          <w:sz w:val="24"/>
          <w:szCs w:val="24"/>
        </w:rPr>
        <w:t>–</w:t>
      </w:r>
      <w:r w:rsidRPr="005A7573">
        <w:rPr>
          <w:rFonts w:ascii="Trebuchet MS" w:hAnsi="Trebuchet MS" w:cs="Arial"/>
          <w:i/>
          <w:sz w:val="24"/>
          <w:szCs w:val="24"/>
        </w:rPr>
        <w:t xml:space="preserve"> učitel</w:t>
      </w:r>
      <w:r>
        <w:rPr>
          <w:rFonts w:ascii="Trebuchet MS" w:hAnsi="Trebuchet MS" w:cs="Arial"/>
          <w:i/>
          <w:sz w:val="24"/>
          <w:szCs w:val="24"/>
        </w:rPr>
        <w:t>, školní metodik prevence</w:t>
      </w:r>
    </w:p>
    <w:p w:rsidR="00B903D2" w:rsidRDefault="004549EF" w:rsidP="003A39B4">
      <w:pPr>
        <w:autoSpaceDE w:val="0"/>
        <w:autoSpaceDN w:val="0"/>
        <w:adjustRightInd w:val="0"/>
        <w:spacing w:before="120"/>
        <w:jc w:val="both"/>
        <w:rPr>
          <w:rFonts w:ascii="Trebuchet MS" w:hAnsi="Trebuchet MS" w:cs="Arial"/>
          <w:i/>
          <w:sz w:val="24"/>
          <w:szCs w:val="24"/>
        </w:rPr>
      </w:pPr>
      <w:r w:rsidRPr="00217658">
        <w:rPr>
          <w:rFonts w:ascii="Trebuchet MS" w:hAnsi="Trebuchet MS" w:cs="Arial"/>
          <w:i/>
          <w:sz w:val="24"/>
          <w:szCs w:val="24"/>
        </w:rPr>
        <w:lastRenderedPageBreak/>
        <w:t xml:space="preserve">Mgr. </w:t>
      </w:r>
      <w:r>
        <w:rPr>
          <w:rFonts w:ascii="Trebuchet MS" w:hAnsi="Trebuchet MS" w:cs="Arial"/>
          <w:i/>
          <w:sz w:val="24"/>
          <w:szCs w:val="24"/>
        </w:rPr>
        <w:t xml:space="preserve">Petr </w:t>
      </w:r>
      <w:proofErr w:type="spellStart"/>
      <w:r>
        <w:rPr>
          <w:rFonts w:ascii="Trebuchet MS" w:hAnsi="Trebuchet MS" w:cs="Arial"/>
          <w:i/>
          <w:sz w:val="24"/>
          <w:szCs w:val="24"/>
        </w:rPr>
        <w:t>Bubela</w:t>
      </w:r>
      <w:proofErr w:type="spellEnd"/>
      <w:r>
        <w:rPr>
          <w:rFonts w:ascii="Trebuchet MS" w:hAnsi="Trebuchet MS" w:cs="Arial"/>
          <w:i/>
          <w:sz w:val="24"/>
          <w:szCs w:val="24"/>
        </w:rPr>
        <w:t xml:space="preserve"> – učitel</w:t>
      </w:r>
    </w:p>
    <w:p w:rsidR="004549EF" w:rsidRDefault="004549EF" w:rsidP="004549EF">
      <w:pPr>
        <w:autoSpaceDE w:val="0"/>
        <w:autoSpaceDN w:val="0"/>
        <w:adjustRightInd w:val="0"/>
        <w:spacing w:before="120"/>
        <w:jc w:val="both"/>
        <w:rPr>
          <w:rFonts w:ascii="Trebuchet MS" w:hAnsi="Trebuchet MS" w:cs="Arial"/>
          <w:i/>
          <w:sz w:val="24"/>
          <w:szCs w:val="24"/>
        </w:rPr>
      </w:pPr>
      <w:r w:rsidRPr="005A7573">
        <w:rPr>
          <w:rFonts w:ascii="Trebuchet MS" w:hAnsi="Trebuchet MS" w:cs="Arial"/>
          <w:i/>
          <w:sz w:val="24"/>
          <w:szCs w:val="24"/>
        </w:rPr>
        <w:t xml:space="preserve">Mgr. </w:t>
      </w:r>
      <w:r w:rsidR="00FE1F6C">
        <w:rPr>
          <w:rFonts w:ascii="Trebuchet MS" w:hAnsi="Trebuchet MS" w:cs="Arial"/>
          <w:i/>
          <w:sz w:val="24"/>
          <w:szCs w:val="24"/>
        </w:rPr>
        <w:t>Jana Ligurská - učitelka</w:t>
      </w:r>
    </w:p>
    <w:p w:rsidR="00047F2B" w:rsidRDefault="00AA1759" w:rsidP="003A39B4">
      <w:pPr>
        <w:autoSpaceDE w:val="0"/>
        <w:autoSpaceDN w:val="0"/>
        <w:adjustRightInd w:val="0"/>
        <w:spacing w:before="120"/>
        <w:jc w:val="both"/>
        <w:rPr>
          <w:rFonts w:ascii="Trebuchet MS" w:hAnsi="Trebuchet MS" w:cs="Arial"/>
          <w:i/>
          <w:sz w:val="24"/>
          <w:szCs w:val="24"/>
        </w:rPr>
      </w:pPr>
      <w:r w:rsidRPr="005A7573">
        <w:rPr>
          <w:rFonts w:ascii="Trebuchet MS" w:hAnsi="Trebuchet MS" w:cs="Arial"/>
          <w:i/>
          <w:sz w:val="24"/>
          <w:szCs w:val="24"/>
        </w:rPr>
        <w:t xml:space="preserve">Mgr. Jaromíra </w:t>
      </w:r>
      <w:proofErr w:type="spellStart"/>
      <w:r w:rsidRPr="005A7573">
        <w:rPr>
          <w:rFonts w:ascii="Trebuchet MS" w:hAnsi="Trebuchet MS" w:cs="Arial"/>
          <w:i/>
          <w:sz w:val="24"/>
          <w:szCs w:val="24"/>
        </w:rPr>
        <w:t>Gregárková</w:t>
      </w:r>
      <w:proofErr w:type="spellEnd"/>
      <w:r w:rsidRPr="005A7573">
        <w:rPr>
          <w:rFonts w:ascii="Trebuchet MS" w:hAnsi="Trebuchet MS" w:cs="Arial"/>
          <w:i/>
          <w:sz w:val="24"/>
          <w:szCs w:val="24"/>
        </w:rPr>
        <w:t xml:space="preserve"> – učitelka</w:t>
      </w:r>
    </w:p>
    <w:p w:rsidR="00B903D2" w:rsidRDefault="00B903D2" w:rsidP="003A39B4">
      <w:pPr>
        <w:autoSpaceDE w:val="0"/>
        <w:autoSpaceDN w:val="0"/>
        <w:adjustRightInd w:val="0"/>
        <w:spacing w:before="120"/>
        <w:jc w:val="both"/>
        <w:rPr>
          <w:rFonts w:ascii="Trebuchet MS" w:hAnsi="Trebuchet MS" w:cs="Arial"/>
          <w:i/>
          <w:sz w:val="24"/>
          <w:szCs w:val="24"/>
        </w:rPr>
      </w:pPr>
      <w:r w:rsidRPr="005A7573">
        <w:rPr>
          <w:rFonts w:ascii="Trebuchet MS" w:hAnsi="Trebuchet MS" w:cs="Arial"/>
          <w:i/>
          <w:sz w:val="24"/>
          <w:szCs w:val="24"/>
        </w:rPr>
        <w:t xml:space="preserve">Mgr. Eva </w:t>
      </w:r>
      <w:proofErr w:type="spellStart"/>
      <w:r w:rsidRPr="005A7573">
        <w:rPr>
          <w:rFonts w:ascii="Trebuchet MS" w:hAnsi="Trebuchet MS" w:cs="Arial"/>
          <w:i/>
          <w:sz w:val="24"/>
          <w:szCs w:val="24"/>
        </w:rPr>
        <w:t>Hansgutová</w:t>
      </w:r>
      <w:proofErr w:type="spellEnd"/>
      <w:r w:rsidRPr="005A7573">
        <w:rPr>
          <w:rFonts w:ascii="Trebuchet MS" w:hAnsi="Trebuchet MS" w:cs="Arial"/>
          <w:i/>
          <w:sz w:val="24"/>
          <w:szCs w:val="24"/>
        </w:rPr>
        <w:t xml:space="preserve"> </w:t>
      </w:r>
      <w:r w:rsidR="00C20D95" w:rsidRPr="005A7573">
        <w:rPr>
          <w:rFonts w:ascii="Trebuchet MS" w:hAnsi="Trebuchet MS" w:cs="Arial"/>
          <w:i/>
          <w:sz w:val="24"/>
          <w:szCs w:val="24"/>
        </w:rPr>
        <w:t>–</w:t>
      </w:r>
      <w:r w:rsidRPr="005A7573">
        <w:rPr>
          <w:rFonts w:ascii="Trebuchet MS" w:hAnsi="Trebuchet MS" w:cs="Arial"/>
          <w:i/>
          <w:sz w:val="24"/>
          <w:szCs w:val="24"/>
        </w:rPr>
        <w:t xml:space="preserve"> učitelka</w:t>
      </w:r>
    </w:p>
    <w:p w:rsidR="00AA1759" w:rsidRDefault="00FB77C2" w:rsidP="003A39B4">
      <w:pPr>
        <w:autoSpaceDE w:val="0"/>
        <w:autoSpaceDN w:val="0"/>
        <w:adjustRightInd w:val="0"/>
        <w:spacing w:before="120"/>
        <w:jc w:val="both"/>
        <w:rPr>
          <w:rFonts w:ascii="Trebuchet MS" w:hAnsi="Trebuchet MS" w:cs="Arial"/>
          <w:i/>
          <w:sz w:val="24"/>
          <w:szCs w:val="24"/>
        </w:rPr>
      </w:pPr>
      <w:r>
        <w:rPr>
          <w:rFonts w:ascii="Trebuchet MS" w:hAnsi="Trebuchet MS" w:cs="Arial"/>
          <w:i/>
          <w:sz w:val="24"/>
          <w:szCs w:val="24"/>
        </w:rPr>
        <w:t>Mgr. Eva Kafková</w:t>
      </w:r>
      <w:r w:rsidR="00AA1759" w:rsidRPr="005A7573">
        <w:rPr>
          <w:rFonts w:ascii="Trebuchet MS" w:hAnsi="Trebuchet MS" w:cs="Arial"/>
          <w:i/>
          <w:sz w:val="24"/>
          <w:szCs w:val="24"/>
        </w:rPr>
        <w:t xml:space="preserve"> </w:t>
      </w:r>
      <w:r w:rsidR="004549EF">
        <w:rPr>
          <w:rFonts w:ascii="Trebuchet MS" w:hAnsi="Trebuchet MS" w:cs="Arial"/>
          <w:i/>
          <w:sz w:val="24"/>
          <w:szCs w:val="24"/>
        </w:rPr>
        <w:t>–</w:t>
      </w:r>
      <w:r w:rsidR="00AA1759" w:rsidRPr="005A7573">
        <w:rPr>
          <w:rFonts w:ascii="Trebuchet MS" w:hAnsi="Trebuchet MS" w:cs="Arial"/>
          <w:i/>
          <w:sz w:val="24"/>
          <w:szCs w:val="24"/>
        </w:rPr>
        <w:t xml:space="preserve"> učitelka</w:t>
      </w:r>
    </w:p>
    <w:p w:rsidR="004549EF" w:rsidRPr="00BB12ED" w:rsidRDefault="004549EF" w:rsidP="004549EF">
      <w:pPr>
        <w:autoSpaceDE w:val="0"/>
        <w:autoSpaceDN w:val="0"/>
        <w:adjustRightInd w:val="0"/>
        <w:spacing w:before="120"/>
        <w:jc w:val="both"/>
        <w:rPr>
          <w:rFonts w:ascii="Trebuchet MS" w:eastAsia="Calibri" w:hAnsi="Trebuchet MS"/>
          <w:i/>
          <w:sz w:val="24"/>
          <w:szCs w:val="24"/>
          <w:lang w:eastAsia="en-US"/>
        </w:rPr>
      </w:pPr>
      <w:r w:rsidRPr="00BB12ED">
        <w:rPr>
          <w:rFonts w:ascii="Trebuchet MS" w:eastAsia="Calibri" w:hAnsi="Trebuchet MS"/>
          <w:i/>
          <w:sz w:val="24"/>
          <w:szCs w:val="24"/>
          <w:lang w:eastAsia="en-US"/>
        </w:rPr>
        <w:t xml:space="preserve">Ing. Zuzana </w:t>
      </w:r>
      <w:proofErr w:type="spellStart"/>
      <w:r w:rsidRPr="00BB12ED">
        <w:rPr>
          <w:rFonts w:ascii="Trebuchet MS" w:eastAsia="Calibri" w:hAnsi="Trebuchet MS"/>
          <w:i/>
          <w:sz w:val="24"/>
          <w:szCs w:val="24"/>
          <w:lang w:eastAsia="en-US"/>
        </w:rPr>
        <w:t>Kureková</w:t>
      </w:r>
      <w:proofErr w:type="spellEnd"/>
      <w:r w:rsidRPr="00BB12ED">
        <w:rPr>
          <w:rFonts w:ascii="Trebuchet MS" w:eastAsia="Calibri" w:hAnsi="Trebuchet MS"/>
          <w:i/>
          <w:sz w:val="24"/>
          <w:szCs w:val="24"/>
          <w:lang w:eastAsia="en-US"/>
        </w:rPr>
        <w:t xml:space="preserve">, </w:t>
      </w:r>
      <w:proofErr w:type="gramStart"/>
      <w:r w:rsidRPr="00BB12ED">
        <w:rPr>
          <w:rFonts w:ascii="Trebuchet MS" w:eastAsia="Calibri" w:hAnsi="Trebuchet MS"/>
          <w:i/>
          <w:sz w:val="24"/>
          <w:szCs w:val="24"/>
          <w:lang w:eastAsia="en-US"/>
        </w:rPr>
        <w:t xml:space="preserve">PhD.- </w:t>
      </w:r>
      <w:r w:rsidRPr="00BB12ED">
        <w:rPr>
          <w:rFonts w:ascii="Trebuchet MS" w:hAnsi="Trebuchet MS" w:cs="Arial"/>
          <w:i/>
          <w:sz w:val="24"/>
          <w:szCs w:val="24"/>
        </w:rPr>
        <w:t>učitelka</w:t>
      </w:r>
      <w:proofErr w:type="gramEnd"/>
    </w:p>
    <w:p w:rsidR="00C20D95" w:rsidRDefault="00C20D95" w:rsidP="003A39B4">
      <w:pPr>
        <w:autoSpaceDE w:val="0"/>
        <w:autoSpaceDN w:val="0"/>
        <w:adjustRightInd w:val="0"/>
        <w:spacing w:before="120"/>
        <w:jc w:val="both"/>
        <w:rPr>
          <w:rFonts w:ascii="Trebuchet MS" w:hAnsi="Trebuchet MS" w:cs="Arial"/>
          <w:i/>
          <w:sz w:val="24"/>
          <w:szCs w:val="24"/>
        </w:rPr>
      </w:pPr>
      <w:r w:rsidRPr="005A7573">
        <w:rPr>
          <w:rFonts w:ascii="Trebuchet MS" w:hAnsi="Trebuchet MS" w:cs="Arial"/>
          <w:i/>
          <w:sz w:val="24"/>
          <w:szCs w:val="24"/>
        </w:rPr>
        <w:t>Václava Matulová – učitelka</w:t>
      </w:r>
    </w:p>
    <w:p w:rsidR="00FE1F6C" w:rsidRPr="005A7573" w:rsidRDefault="00FE1F6C" w:rsidP="003A39B4">
      <w:pPr>
        <w:autoSpaceDE w:val="0"/>
        <w:autoSpaceDN w:val="0"/>
        <w:adjustRightInd w:val="0"/>
        <w:spacing w:before="120"/>
        <w:jc w:val="both"/>
        <w:rPr>
          <w:rFonts w:ascii="Trebuchet MS" w:hAnsi="Trebuchet MS" w:cs="Arial"/>
          <w:i/>
          <w:sz w:val="24"/>
          <w:szCs w:val="24"/>
        </w:rPr>
      </w:pPr>
      <w:r>
        <w:rPr>
          <w:rFonts w:ascii="Trebuchet MS" w:hAnsi="Trebuchet MS" w:cs="Arial"/>
          <w:i/>
          <w:sz w:val="24"/>
          <w:szCs w:val="24"/>
        </w:rPr>
        <w:t xml:space="preserve">Mgr. Lenka </w:t>
      </w:r>
      <w:proofErr w:type="spellStart"/>
      <w:r>
        <w:rPr>
          <w:rFonts w:ascii="Trebuchet MS" w:hAnsi="Trebuchet MS" w:cs="Arial"/>
          <w:i/>
          <w:sz w:val="24"/>
          <w:szCs w:val="24"/>
        </w:rPr>
        <w:t>Frelichová</w:t>
      </w:r>
      <w:proofErr w:type="spellEnd"/>
    </w:p>
    <w:p w:rsidR="00B903D2" w:rsidRPr="005A7573" w:rsidRDefault="00AA1759" w:rsidP="003A39B4">
      <w:pPr>
        <w:autoSpaceDE w:val="0"/>
        <w:autoSpaceDN w:val="0"/>
        <w:adjustRightInd w:val="0"/>
        <w:spacing w:before="120"/>
        <w:jc w:val="both"/>
        <w:rPr>
          <w:rFonts w:ascii="Trebuchet MS" w:hAnsi="Trebuchet MS" w:cs="Arial"/>
          <w:i/>
          <w:sz w:val="24"/>
          <w:szCs w:val="24"/>
        </w:rPr>
      </w:pPr>
      <w:r w:rsidRPr="005A7573">
        <w:rPr>
          <w:rFonts w:ascii="Trebuchet MS" w:hAnsi="Trebuchet MS" w:cs="Arial"/>
          <w:i/>
          <w:sz w:val="24"/>
          <w:szCs w:val="24"/>
        </w:rPr>
        <w:t xml:space="preserve">Mgr. </w:t>
      </w:r>
      <w:r w:rsidR="00FE1F6C">
        <w:rPr>
          <w:rFonts w:ascii="Trebuchet MS" w:hAnsi="Trebuchet MS" w:cs="Arial"/>
          <w:i/>
          <w:sz w:val="24"/>
          <w:szCs w:val="24"/>
        </w:rPr>
        <w:t xml:space="preserve">Andrea </w:t>
      </w:r>
      <w:proofErr w:type="spellStart"/>
      <w:r w:rsidR="00FE1F6C">
        <w:rPr>
          <w:rFonts w:ascii="Trebuchet MS" w:hAnsi="Trebuchet MS" w:cs="Arial"/>
          <w:i/>
          <w:sz w:val="24"/>
          <w:szCs w:val="24"/>
        </w:rPr>
        <w:t>Thunová</w:t>
      </w:r>
      <w:proofErr w:type="spellEnd"/>
    </w:p>
    <w:p w:rsidR="00B903D2" w:rsidRPr="005A7573" w:rsidRDefault="00B903D2" w:rsidP="003A39B4">
      <w:pPr>
        <w:autoSpaceDE w:val="0"/>
        <w:autoSpaceDN w:val="0"/>
        <w:adjustRightInd w:val="0"/>
        <w:spacing w:before="120"/>
        <w:jc w:val="both"/>
        <w:rPr>
          <w:rFonts w:ascii="Trebuchet MS" w:hAnsi="Trebuchet MS" w:cs="Arial"/>
          <w:i/>
          <w:sz w:val="24"/>
          <w:szCs w:val="24"/>
        </w:rPr>
      </w:pPr>
      <w:r w:rsidRPr="005A7573">
        <w:rPr>
          <w:rFonts w:ascii="Trebuchet MS" w:hAnsi="Trebuchet MS" w:cs="Arial"/>
          <w:i/>
          <w:sz w:val="24"/>
          <w:szCs w:val="24"/>
        </w:rPr>
        <w:t xml:space="preserve">Jana </w:t>
      </w:r>
      <w:proofErr w:type="spellStart"/>
      <w:r w:rsidRPr="005A7573">
        <w:rPr>
          <w:rFonts w:ascii="Trebuchet MS" w:hAnsi="Trebuchet MS" w:cs="Arial"/>
          <w:i/>
          <w:sz w:val="24"/>
          <w:szCs w:val="24"/>
        </w:rPr>
        <w:t>Pulchertová</w:t>
      </w:r>
      <w:proofErr w:type="spellEnd"/>
      <w:r w:rsidRPr="005A7573">
        <w:rPr>
          <w:rFonts w:ascii="Trebuchet MS" w:hAnsi="Trebuchet MS" w:cs="Arial"/>
          <w:i/>
          <w:sz w:val="24"/>
          <w:szCs w:val="24"/>
        </w:rPr>
        <w:t xml:space="preserve"> – učitelka</w:t>
      </w:r>
    </w:p>
    <w:p w:rsidR="00B903D2" w:rsidRPr="005A7573" w:rsidRDefault="00B903D2" w:rsidP="003A39B4">
      <w:pPr>
        <w:autoSpaceDE w:val="0"/>
        <w:autoSpaceDN w:val="0"/>
        <w:adjustRightInd w:val="0"/>
        <w:spacing w:before="120"/>
        <w:jc w:val="both"/>
        <w:rPr>
          <w:rFonts w:ascii="Trebuchet MS" w:hAnsi="Trebuchet MS" w:cs="Arial"/>
          <w:i/>
          <w:sz w:val="24"/>
          <w:szCs w:val="24"/>
        </w:rPr>
      </w:pPr>
      <w:r w:rsidRPr="005A7573">
        <w:rPr>
          <w:rFonts w:ascii="Trebuchet MS" w:hAnsi="Trebuchet MS" w:cs="Arial"/>
          <w:i/>
          <w:sz w:val="24"/>
          <w:szCs w:val="24"/>
        </w:rPr>
        <w:t xml:space="preserve">Mgr. Marta </w:t>
      </w:r>
      <w:proofErr w:type="spellStart"/>
      <w:r w:rsidRPr="005A7573">
        <w:rPr>
          <w:rFonts w:ascii="Trebuchet MS" w:hAnsi="Trebuchet MS" w:cs="Arial"/>
          <w:i/>
          <w:sz w:val="24"/>
          <w:szCs w:val="24"/>
        </w:rPr>
        <w:t>Vavrysová</w:t>
      </w:r>
      <w:proofErr w:type="spellEnd"/>
      <w:r w:rsidRPr="005A7573">
        <w:rPr>
          <w:rFonts w:ascii="Trebuchet MS" w:hAnsi="Trebuchet MS" w:cs="Arial"/>
          <w:i/>
          <w:sz w:val="24"/>
          <w:szCs w:val="24"/>
        </w:rPr>
        <w:t xml:space="preserve"> - učitelka</w:t>
      </w:r>
    </w:p>
    <w:p w:rsidR="00B903D2" w:rsidRDefault="00B903D2" w:rsidP="003A39B4">
      <w:pPr>
        <w:autoSpaceDE w:val="0"/>
        <w:autoSpaceDN w:val="0"/>
        <w:adjustRightInd w:val="0"/>
        <w:spacing w:before="120"/>
        <w:jc w:val="both"/>
        <w:rPr>
          <w:rFonts w:ascii="Trebuchet MS" w:hAnsi="Trebuchet MS" w:cs="Arial"/>
          <w:i/>
          <w:sz w:val="24"/>
          <w:szCs w:val="24"/>
        </w:rPr>
      </w:pPr>
      <w:r w:rsidRPr="005A7573">
        <w:rPr>
          <w:rFonts w:ascii="Trebuchet MS" w:hAnsi="Trebuchet MS" w:cs="Arial"/>
          <w:i/>
          <w:sz w:val="24"/>
          <w:szCs w:val="24"/>
        </w:rPr>
        <w:t xml:space="preserve">Mgr. Gabriela </w:t>
      </w:r>
      <w:proofErr w:type="spellStart"/>
      <w:r w:rsidRPr="005A7573">
        <w:rPr>
          <w:rFonts w:ascii="Trebuchet MS" w:hAnsi="Trebuchet MS" w:cs="Arial"/>
          <w:i/>
          <w:sz w:val="24"/>
          <w:szCs w:val="24"/>
        </w:rPr>
        <w:t>Voštinková</w:t>
      </w:r>
      <w:proofErr w:type="spellEnd"/>
      <w:r w:rsidRPr="005A7573">
        <w:rPr>
          <w:rFonts w:ascii="Trebuchet MS" w:hAnsi="Trebuchet MS" w:cs="Arial"/>
          <w:i/>
          <w:sz w:val="24"/>
          <w:szCs w:val="24"/>
        </w:rPr>
        <w:t xml:space="preserve"> </w:t>
      </w:r>
      <w:r w:rsidR="004549EF">
        <w:rPr>
          <w:rFonts w:ascii="Trebuchet MS" w:hAnsi="Trebuchet MS" w:cs="Arial"/>
          <w:i/>
          <w:sz w:val="24"/>
          <w:szCs w:val="24"/>
        </w:rPr>
        <w:t>–</w:t>
      </w:r>
      <w:r w:rsidRPr="005A7573">
        <w:rPr>
          <w:rFonts w:ascii="Trebuchet MS" w:hAnsi="Trebuchet MS" w:cs="Arial"/>
          <w:i/>
          <w:sz w:val="24"/>
          <w:szCs w:val="24"/>
        </w:rPr>
        <w:t xml:space="preserve"> učitelka</w:t>
      </w:r>
    </w:p>
    <w:p w:rsidR="004549EF" w:rsidRDefault="004549EF" w:rsidP="003A39B4">
      <w:pPr>
        <w:autoSpaceDE w:val="0"/>
        <w:autoSpaceDN w:val="0"/>
        <w:adjustRightInd w:val="0"/>
        <w:spacing w:before="120"/>
        <w:jc w:val="both"/>
        <w:rPr>
          <w:rFonts w:ascii="Trebuchet MS" w:hAnsi="Trebuchet MS" w:cs="Arial"/>
          <w:i/>
          <w:sz w:val="24"/>
          <w:szCs w:val="24"/>
        </w:rPr>
      </w:pPr>
      <w:r w:rsidRPr="005A7573">
        <w:rPr>
          <w:rFonts w:ascii="Trebuchet MS" w:hAnsi="Trebuchet MS" w:cs="Arial"/>
          <w:i/>
          <w:sz w:val="24"/>
          <w:szCs w:val="24"/>
        </w:rPr>
        <w:t xml:space="preserve">Mgr. </w:t>
      </w:r>
      <w:r w:rsidR="00FE1F6C">
        <w:rPr>
          <w:rFonts w:ascii="Trebuchet MS" w:hAnsi="Trebuchet MS" w:cs="Arial"/>
          <w:i/>
          <w:sz w:val="24"/>
          <w:szCs w:val="24"/>
        </w:rPr>
        <w:t xml:space="preserve">Veronika </w:t>
      </w:r>
      <w:proofErr w:type="spellStart"/>
      <w:r w:rsidR="00FE1F6C">
        <w:rPr>
          <w:rFonts w:ascii="Trebuchet MS" w:hAnsi="Trebuchet MS" w:cs="Arial"/>
          <w:i/>
          <w:sz w:val="24"/>
          <w:szCs w:val="24"/>
        </w:rPr>
        <w:t>Hýžová</w:t>
      </w:r>
      <w:proofErr w:type="spellEnd"/>
    </w:p>
    <w:p w:rsidR="004069A4" w:rsidRDefault="004069A4" w:rsidP="003A39B4">
      <w:pPr>
        <w:autoSpaceDE w:val="0"/>
        <w:autoSpaceDN w:val="0"/>
        <w:adjustRightInd w:val="0"/>
        <w:spacing w:before="120"/>
        <w:jc w:val="both"/>
        <w:rPr>
          <w:rFonts w:ascii="Trebuchet MS" w:hAnsi="Trebuchet MS" w:cs="Arial"/>
          <w:i/>
          <w:sz w:val="24"/>
          <w:szCs w:val="24"/>
        </w:rPr>
      </w:pPr>
      <w:r>
        <w:rPr>
          <w:rFonts w:ascii="Trebuchet MS" w:hAnsi="Trebuchet MS" w:cs="Arial"/>
          <w:i/>
          <w:sz w:val="24"/>
          <w:szCs w:val="24"/>
        </w:rPr>
        <w:t>Mgr. Barbora Vrbíková</w:t>
      </w:r>
    </w:p>
    <w:p w:rsidR="004069A4" w:rsidRPr="005A7573" w:rsidRDefault="004069A4" w:rsidP="003A39B4">
      <w:pPr>
        <w:autoSpaceDE w:val="0"/>
        <w:autoSpaceDN w:val="0"/>
        <w:adjustRightInd w:val="0"/>
        <w:spacing w:before="120"/>
        <w:jc w:val="both"/>
        <w:rPr>
          <w:rFonts w:ascii="Trebuchet MS" w:hAnsi="Trebuchet MS" w:cs="Arial"/>
          <w:i/>
          <w:sz w:val="24"/>
          <w:szCs w:val="24"/>
        </w:rPr>
      </w:pPr>
      <w:r>
        <w:rPr>
          <w:rFonts w:ascii="Trebuchet MS" w:hAnsi="Trebuchet MS" w:cs="Arial"/>
          <w:i/>
          <w:sz w:val="24"/>
          <w:szCs w:val="24"/>
        </w:rPr>
        <w:t>Mgr. Radoslava Štěpánová Grossová</w:t>
      </w:r>
    </w:p>
    <w:p w:rsidR="00B903D2" w:rsidRPr="005A7573" w:rsidRDefault="00B903D2" w:rsidP="003A39B4">
      <w:pPr>
        <w:autoSpaceDE w:val="0"/>
        <w:autoSpaceDN w:val="0"/>
        <w:adjustRightInd w:val="0"/>
        <w:spacing w:before="120"/>
        <w:jc w:val="both"/>
        <w:rPr>
          <w:rFonts w:ascii="Trebuchet MS" w:hAnsi="Trebuchet MS" w:cs="Arial"/>
          <w:i/>
          <w:sz w:val="24"/>
          <w:szCs w:val="24"/>
        </w:rPr>
      </w:pPr>
      <w:r w:rsidRPr="005A7573">
        <w:rPr>
          <w:rFonts w:ascii="Trebuchet MS" w:hAnsi="Trebuchet MS" w:cs="Arial"/>
          <w:i/>
          <w:sz w:val="24"/>
          <w:szCs w:val="24"/>
        </w:rPr>
        <w:t>Mgr. Pavlína Vybíralová - učitelka</w:t>
      </w:r>
    </w:p>
    <w:p w:rsidR="004549EF" w:rsidRDefault="004549EF" w:rsidP="003A39B4">
      <w:pPr>
        <w:autoSpaceDE w:val="0"/>
        <w:autoSpaceDN w:val="0"/>
        <w:adjustRightInd w:val="0"/>
        <w:spacing w:before="120"/>
        <w:jc w:val="both"/>
        <w:rPr>
          <w:rFonts w:ascii="Trebuchet MS" w:hAnsi="Trebuchet MS" w:cs="Arial"/>
          <w:i/>
          <w:sz w:val="24"/>
          <w:szCs w:val="24"/>
        </w:rPr>
      </w:pPr>
      <w:r w:rsidRPr="005A7573">
        <w:rPr>
          <w:rFonts w:ascii="Trebuchet MS" w:hAnsi="Trebuchet MS" w:cs="Arial"/>
          <w:i/>
          <w:sz w:val="24"/>
          <w:szCs w:val="24"/>
        </w:rPr>
        <w:t xml:space="preserve">Diana Buchtová </w:t>
      </w:r>
      <w:r>
        <w:rPr>
          <w:rFonts w:ascii="Trebuchet MS" w:hAnsi="Trebuchet MS" w:cs="Arial"/>
          <w:i/>
          <w:sz w:val="24"/>
          <w:szCs w:val="24"/>
        </w:rPr>
        <w:t>–</w:t>
      </w:r>
      <w:r w:rsidRPr="005A7573">
        <w:rPr>
          <w:rFonts w:ascii="Trebuchet MS" w:hAnsi="Trebuchet MS" w:cs="Arial"/>
          <w:i/>
          <w:sz w:val="24"/>
          <w:szCs w:val="24"/>
        </w:rPr>
        <w:t xml:space="preserve"> </w:t>
      </w:r>
      <w:r>
        <w:rPr>
          <w:rFonts w:ascii="Trebuchet MS" w:hAnsi="Trebuchet MS" w:cs="Arial"/>
          <w:i/>
          <w:sz w:val="24"/>
          <w:szCs w:val="24"/>
        </w:rPr>
        <w:t xml:space="preserve">vedoucí </w:t>
      </w:r>
      <w:r w:rsidRPr="005A7573">
        <w:rPr>
          <w:rFonts w:ascii="Trebuchet MS" w:hAnsi="Trebuchet MS" w:cs="Arial"/>
          <w:i/>
          <w:sz w:val="24"/>
          <w:szCs w:val="24"/>
        </w:rPr>
        <w:t>vychovatelka ŠD</w:t>
      </w:r>
    </w:p>
    <w:p w:rsidR="00C20D95" w:rsidRPr="005A7573" w:rsidRDefault="00C20D95" w:rsidP="003A39B4">
      <w:pPr>
        <w:autoSpaceDE w:val="0"/>
        <w:autoSpaceDN w:val="0"/>
        <w:adjustRightInd w:val="0"/>
        <w:spacing w:before="120"/>
        <w:jc w:val="both"/>
        <w:rPr>
          <w:rFonts w:ascii="Trebuchet MS" w:hAnsi="Trebuchet MS" w:cs="Arial"/>
          <w:i/>
          <w:sz w:val="24"/>
          <w:szCs w:val="24"/>
        </w:rPr>
      </w:pPr>
      <w:r w:rsidRPr="005A7573">
        <w:rPr>
          <w:rFonts w:ascii="Trebuchet MS" w:hAnsi="Trebuchet MS" w:cs="Arial"/>
          <w:i/>
          <w:sz w:val="24"/>
          <w:szCs w:val="24"/>
        </w:rPr>
        <w:t xml:space="preserve">Hana </w:t>
      </w:r>
      <w:proofErr w:type="spellStart"/>
      <w:r w:rsidRPr="005A7573">
        <w:rPr>
          <w:rFonts w:ascii="Trebuchet MS" w:hAnsi="Trebuchet MS" w:cs="Arial"/>
          <w:i/>
          <w:sz w:val="24"/>
          <w:szCs w:val="24"/>
        </w:rPr>
        <w:t>Kotulková</w:t>
      </w:r>
      <w:proofErr w:type="spellEnd"/>
      <w:r w:rsidR="006E0ED3" w:rsidRPr="005A7573">
        <w:rPr>
          <w:rFonts w:ascii="Trebuchet MS" w:hAnsi="Trebuchet MS" w:cs="Arial"/>
          <w:i/>
          <w:sz w:val="24"/>
          <w:szCs w:val="24"/>
        </w:rPr>
        <w:t xml:space="preserve"> </w:t>
      </w:r>
      <w:r w:rsidR="00217658">
        <w:rPr>
          <w:rFonts w:ascii="Trebuchet MS" w:hAnsi="Trebuchet MS" w:cs="Arial"/>
          <w:i/>
          <w:sz w:val="24"/>
          <w:szCs w:val="24"/>
        </w:rPr>
        <w:t>–</w:t>
      </w:r>
      <w:r w:rsidR="005C4288">
        <w:rPr>
          <w:rFonts w:ascii="Trebuchet MS" w:hAnsi="Trebuchet MS" w:cs="Arial"/>
          <w:i/>
          <w:sz w:val="24"/>
          <w:szCs w:val="24"/>
        </w:rPr>
        <w:t xml:space="preserve"> </w:t>
      </w:r>
      <w:r w:rsidR="00217658">
        <w:rPr>
          <w:rFonts w:ascii="Trebuchet MS" w:hAnsi="Trebuchet MS" w:cs="Arial"/>
          <w:i/>
          <w:sz w:val="24"/>
          <w:szCs w:val="24"/>
        </w:rPr>
        <w:t>vychovatelka ŠD</w:t>
      </w:r>
      <w:r w:rsidR="00F371A0" w:rsidRPr="005A7573">
        <w:rPr>
          <w:rFonts w:ascii="Trebuchet MS" w:hAnsi="Trebuchet MS" w:cs="Arial"/>
          <w:i/>
          <w:sz w:val="24"/>
          <w:szCs w:val="24"/>
        </w:rPr>
        <w:t xml:space="preserve"> </w:t>
      </w:r>
    </w:p>
    <w:p w:rsidR="00AA1759" w:rsidRDefault="00217658" w:rsidP="003A39B4">
      <w:pPr>
        <w:autoSpaceDE w:val="0"/>
        <w:autoSpaceDN w:val="0"/>
        <w:adjustRightInd w:val="0"/>
        <w:spacing w:before="120"/>
        <w:jc w:val="both"/>
        <w:rPr>
          <w:rFonts w:ascii="Trebuchet MS" w:hAnsi="Trebuchet MS" w:cs="Arial"/>
          <w:i/>
          <w:sz w:val="24"/>
          <w:szCs w:val="24"/>
        </w:rPr>
      </w:pPr>
      <w:r>
        <w:rPr>
          <w:rFonts w:ascii="Trebuchet MS" w:hAnsi="Trebuchet MS" w:cs="Arial"/>
          <w:i/>
          <w:sz w:val="24"/>
          <w:szCs w:val="24"/>
        </w:rPr>
        <w:t xml:space="preserve">Hana </w:t>
      </w:r>
      <w:proofErr w:type="spellStart"/>
      <w:r>
        <w:rPr>
          <w:rFonts w:ascii="Trebuchet MS" w:hAnsi="Trebuchet MS" w:cs="Arial"/>
          <w:i/>
          <w:sz w:val="24"/>
          <w:szCs w:val="24"/>
        </w:rPr>
        <w:t>Grohmannová</w:t>
      </w:r>
      <w:proofErr w:type="spellEnd"/>
      <w:r w:rsidR="00AA1759" w:rsidRPr="005A7573">
        <w:rPr>
          <w:rFonts w:ascii="Trebuchet MS" w:hAnsi="Trebuchet MS" w:cs="Arial"/>
          <w:i/>
          <w:sz w:val="24"/>
          <w:szCs w:val="24"/>
        </w:rPr>
        <w:t xml:space="preserve"> - </w:t>
      </w:r>
      <w:r w:rsidR="00FE1F6C" w:rsidRPr="00FE1F6C">
        <w:rPr>
          <w:rFonts w:ascii="Trebuchet MS" w:hAnsi="Trebuchet MS" w:cs="Arial"/>
          <w:i/>
          <w:sz w:val="24"/>
          <w:szCs w:val="24"/>
        </w:rPr>
        <w:t>vychovatelka ŠD</w:t>
      </w:r>
    </w:p>
    <w:p w:rsidR="00766FB5" w:rsidRDefault="00766FB5" w:rsidP="003A39B4">
      <w:pPr>
        <w:autoSpaceDE w:val="0"/>
        <w:autoSpaceDN w:val="0"/>
        <w:adjustRightInd w:val="0"/>
        <w:spacing w:before="120"/>
        <w:jc w:val="both"/>
        <w:rPr>
          <w:rFonts w:ascii="Trebuchet MS" w:hAnsi="Trebuchet MS" w:cs="Arial"/>
          <w:i/>
          <w:sz w:val="24"/>
          <w:szCs w:val="24"/>
        </w:rPr>
      </w:pPr>
      <w:r>
        <w:rPr>
          <w:rFonts w:ascii="Trebuchet MS" w:hAnsi="Trebuchet MS" w:cs="Arial"/>
          <w:i/>
          <w:sz w:val="24"/>
          <w:szCs w:val="24"/>
        </w:rPr>
        <w:t xml:space="preserve">Dana </w:t>
      </w:r>
      <w:proofErr w:type="spellStart"/>
      <w:r>
        <w:rPr>
          <w:rFonts w:ascii="Trebuchet MS" w:hAnsi="Trebuchet MS" w:cs="Arial"/>
          <w:i/>
          <w:sz w:val="24"/>
          <w:szCs w:val="24"/>
        </w:rPr>
        <w:t>Molerová</w:t>
      </w:r>
      <w:proofErr w:type="spellEnd"/>
      <w:r>
        <w:rPr>
          <w:rFonts w:ascii="Trebuchet MS" w:hAnsi="Trebuchet MS" w:cs="Arial"/>
          <w:i/>
          <w:sz w:val="24"/>
          <w:szCs w:val="24"/>
        </w:rPr>
        <w:t xml:space="preserve"> - </w:t>
      </w:r>
      <w:r w:rsidRPr="00766FB5">
        <w:rPr>
          <w:rFonts w:ascii="Trebuchet MS" w:hAnsi="Trebuchet MS" w:cs="Arial"/>
          <w:i/>
          <w:sz w:val="24"/>
          <w:szCs w:val="24"/>
        </w:rPr>
        <w:t>asistentka pedagoga</w:t>
      </w:r>
    </w:p>
    <w:p w:rsidR="004549EF" w:rsidRDefault="00217658" w:rsidP="003A39B4">
      <w:pPr>
        <w:autoSpaceDE w:val="0"/>
        <w:autoSpaceDN w:val="0"/>
        <w:adjustRightInd w:val="0"/>
        <w:spacing w:before="120"/>
        <w:jc w:val="both"/>
        <w:rPr>
          <w:rFonts w:ascii="Trebuchet MS" w:hAnsi="Trebuchet MS" w:cs="Arial"/>
          <w:i/>
          <w:sz w:val="24"/>
          <w:szCs w:val="24"/>
        </w:rPr>
      </w:pPr>
      <w:r>
        <w:rPr>
          <w:rFonts w:ascii="Trebuchet MS" w:hAnsi="Trebuchet MS" w:cs="Arial"/>
          <w:i/>
          <w:sz w:val="24"/>
          <w:szCs w:val="24"/>
        </w:rPr>
        <w:t>Renata Zbořilová</w:t>
      </w:r>
      <w:r w:rsidR="00B903D2" w:rsidRPr="005A7573">
        <w:rPr>
          <w:rFonts w:ascii="Trebuchet MS" w:hAnsi="Trebuchet MS" w:cs="Arial"/>
          <w:i/>
          <w:sz w:val="24"/>
          <w:szCs w:val="24"/>
        </w:rPr>
        <w:t xml:space="preserve"> - asistentka pedagoga</w:t>
      </w:r>
      <w:r w:rsidR="00766FB5">
        <w:rPr>
          <w:rFonts w:ascii="Trebuchet MS" w:hAnsi="Trebuchet MS" w:cs="Arial"/>
          <w:i/>
          <w:sz w:val="24"/>
          <w:szCs w:val="24"/>
        </w:rPr>
        <w:t xml:space="preserve"> </w:t>
      </w:r>
    </w:p>
    <w:p w:rsidR="00FE1F6C" w:rsidRPr="005A7573" w:rsidRDefault="00FE1F6C" w:rsidP="003A39B4">
      <w:pPr>
        <w:autoSpaceDE w:val="0"/>
        <w:autoSpaceDN w:val="0"/>
        <w:adjustRightInd w:val="0"/>
        <w:spacing w:before="120"/>
        <w:jc w:val="both"/>
        <w:rPr>
          <w:rFonts w:ascii="Trebuchet MS" w:hAnsi="Trebuchet MS" w:cs="Arial"/>
          <w:i/>
          <w:sz w:val="24"/>
          <w:szCs w:val="24"/>
        </w:rPr>
      </w:pPr>
      <w:r>
        <w:rPr>
          <w:rFonts w:ascii="Trebuchet MS" w:hAnsi="Trebuchet MS" w:cs="Arial"/>
          <w:i/>
          <w:sz w:val="24"/>
          <w:szCs w:val="24"/>
        </w:rPr>
        <w:t xml:space="preserve">Veronika </w:t>
      </w:r>
      <w:proofErr w:type="spellStart"/>
      <w:r>
        <w:rPr>
          <w:rFonts w:ascii="Trebuchet MS" w:hAnsi="Trebuchet MS" w:cs="Arial"/>
          <w:i/>
          <w:sz w:val="24"/>
          <w:szCs w:val="24"/>
        </w:rPr>
        <w:t>Pasierbová</w:t>
      </w:r>
      <w:proofErr w:type="spellEnd"/>
      <w:r>
        <w:rPr>
          <w:rFonts w:ascii="Trebuchet MS" w:hAnsi="Trebuchet MS" w:cs="Arial"/>
          <w:i/>
          <w:sz w:val="24"/>
          <w:szCs w:val="24"/>
        </w:rPr>
        <w:t xml:space="preserve"> - </w:t>
      </w:r>
      <w:r w:rsidRPr="00FE1F6C">
        <w:rPr>
          <w:rFonts w:ascii="Trebuchet MS" w:hAnsi="Trebuchet MS" w:cs="Arial"/>
          <w:i/>
          <w:sz w:val="24"/>
          <w:szCs w:val="24"/>
        </w:rPr>
        <w:t>asistentka pedagoga</w:t>
      </w:r>
    </w:p>
    <w:p w:rsidR="004069A4" w:rsidRDefault="004069A4" w:rsidP="004069A4">
      <w:pPr>
        <w:autoSpaceDE w:val="0"/>
        <w:autoSpaceDN w:val="0"/>
        <w:adjustRightInd w:val="0"/>
        <w:spacing w:before="120"/>
        <w:jc w:val="both"/>
        <w:rPr>
          <w:rFonts w:ascii="Trebuchet MS" w:hAnsi="Trebuchet MS" w:cs="Arial"/>
          <w:i/>
          <w:sz w:val="24"/>
          <w:szCs w:val="24"/>
        </w:rPr>
      </w:pPr>
      <w:r>
        <w:rPr>
          <w:rFonts w:ascii="Trebuchet MS" w:hAnsi="Trebuchet MS" w:cs="Arial"/>
          <w:i/>
          <w:sz w:val="24"/>
          <w:szCs w:val="24"/>
        </w:rPr>
        <w:t xml:space="preserve">Mgr. Lucie </w:t>
      </w:r>
      <w:proofErr w:type="spellStart"/>
      <w:r>
        <w:rPr>
          <w:rFonts w:ascii="Trebuchet MS" w:hAnsi="Trebuchet MS" w:cs="Arial"/>
          <w:i/>
          <w:sz w:val="24"/>
          <w:szCs w:val="24"/>
        </w:rPr>
        <w:t>Binarová</w:t>
      </w:r>
      <w:proofErr w:type="spellEnd"/>
      <w:r>
        <w:rPr>
          <w:rFonts w:ascii="Trebuchet MS" w:hAnsi="Trebuchet MS" w:cs="Arial"/>
          <w:i/>
          <w:sz w:val="24"/>
          <w:szCs w:val="24"/>
        </w:rPr>
        <w:t xml:space="preserve"> – školní psycholog</w:t>
      </w:r>
    </w:p>
    <w:p w:rsidR="00B903D2" w:rsidRPr="005A7573" w:rsidRDefault="00B903D2" w:rsidP="003A39B4">
      <w:pPr>
        <w:jc w:val="both"/>
        <w:rPr>
          <w:rStyle w:val="apple-converted-space"/>
          <w:rFonts w:ascii="Trebuchet MS" w:hAnsi="Trebuchet MS" w:cs="Arial"/>
          <w:i/>
          <w:color w:val="000000"/>
          <w:sz w:val="24"/>
          <w:szCs w:val="24"/>
          <w:u w:val="single"/>
          <w:shd w:val="clear" w:color="auto" w:fill="FFFFFF"/>
        </w:rPr>
      </w:pPr>
    </w:p>
    <w:p w:rsidR="00B903D2" w:rsidRPr="005A7573" w:rsidRDefault="00DF7612" w:rsidP="003A39B4">
      <w:pPr>
        <w:pStyle w:val="Nadpis3"/>
        <w:jc w:val="both"/>
      </w:pPr>
      <w:bookmarkStart w:id="25" w:name="_Toc400367143"/>
      <w:bookmarkStart w:id="26" w:name="_Toc400367248"/>
      <w:bookmarkStart w:id="27" w:name="_Toc400367611"/>
      <w:bookmarkStart w:id="28" w:name="_Toc400367663"/>
      <w:bookmarkStart w:id="29" w:name="_Toc400367781"/>
      <w:bookmarkStart w:id="30" w:name="_Toc400367923"/>
      <w:bookmarkStart w:id="31" w:name="_Toc400368305"/>
      <w:bookmarkStart w:id="32" w:name="_Toc435614776"/>
      <w:r>
        <w:br/>
      </w:r>
      <w:r w:rsidR="00C8358A" w:rsidRPr="005A7573">
        <w:t xml:space="preserve">3.2. </w:t>
      </w:r>
      <w:r w:rsidR="00B903D2" w:rsidRPr="005A7573">
        <w:t>Provozní zaměstnanci</w:t>
      </w:r>
      <w:bookmarkEnd w:id="25"/>
      <w:bookmarkEnd w:id="26"/>
      <w:bookmarkEnd w:id="27"/>
      <w:bookmarkEnd w:id="28"/>
      <w:bookmarkEnd w:id="29"/>
      <w:bookmarkEnd w:id="30"/>
      <w:bookmarkEnd w:id="31"/>
      <w:bookmarkEnd w:id="32"/>
    </w:p>
    <w:p w:rsidR="00AA1759" w:rsidRPr="005A7573" w:rsidRDefault="00AA1759" w:rsidP="003A39B4">
      <w:pPr>
        <w:jc w:val="both"/>
        <w:rPr>
          <w:rFonts w:ascii="Trebuchet MS" w:hAnsi="Trebuchet MS"/>
          <w:sz w:val="24"/>
          <w:szCs w:val="24"/>
        </w:rPr>
      </w:pPr>
      <w:r w:rsidRPr="005A7573">
        <w:rPr>
          <w:rFonts w:ascii="Trebuchet MS" w:hAnsi="Trebuchet MS"/>
          <w:sz w:val="24"/>
          <w:szCs w:val="24"/>
        </w:rPr>
        <w:t xml:space="preserve"> </w:t>
      </w:r>
    </w:p>
    <w:p w:rsidR="00AA1759" w:rsidRPr="005A7573" w:rsidRDefault="00FE1F6C" w:rsidP="003A39B4">
      <w:pPr>
        <w:autoSpaceDE w:val="0"/>
        <w:autoSpaceDN w:val="0"/>
        <w:adjustRightInd w:val="0"/>
        <w:spacing w:before="120"/>
        <w:jc w:val="both"/>
        <w:rPr>
          <w:rFonts w:ascii="Trebuchet MS" w:hAnsi="Trebuchet MS" w:cs="Arial"/>
          <w:i/>
          <w:sz w:val="24"/>
          <w:szCs w:val="24"/>
        </w:rPr>
      </w:pPr>
      <w:r>
        <w:rPr>
          <w:rFonts w:ascii="Trebuchet MS" w:hAnsi="Trebuchet MS" w:cs="Arial"/>
          <w:i/>
          <w:sz w:val="24"/>
          <w:szCs w:val="24"/>
        </w:rPr>
        <w:t xml:space="preserve">Bc. Karel </w:t>
      </w:r>
      <w:proofErr w:type="spellStart"/>
      <w:r>
        <w:rPr>
          <w:rFonts w:ascii="Trebuchet MS" w:hAnsi="Trebuchet MS" w:cs="Arial"/>
          <w:i/>
          <w:sz w:val="24"/>
          <w:szCs w:val="24"/>
        </w:rPr>
        <w:t>Krabica</w:t>
      </w:r>
      <w:proofErr w:type="spellEnd"/>
    </w:p>
    <w:p w:rsidR="00B903D2" w:rsidRPr="005A7573" w:rsidRDefault="00AA1759" w:rsidP="003A39B4">
      <w:pPr>
        <w:autoSpaceDE w:val="0"/>
        <w:autoSpaceDN w:val="0"/>
        <w:adjustRightInd w:val="0"/>
        <w:spacing w:before="120"/>
        <w:jc w:val="both"/>
        <w:rPr>
          <w:rFonts w:ascii="Trebuchet MS" w:hAnsi="Trebuchet MS" w:cs="Arial"/>
          <w:i/>
          <w:sz w:val="24"/>
          <w:szCs w:val="24"/>
        </w:rPr>
      </w:pPr>
      <w:r w:rsidRPr="005A7573">
        <w:rPr>
          <w:rFonts w:ascii="Trebuchet MS" w:hAnsi="Trebuchet MS" w:cs="Arial"/>
          <w:i/>
          <w:sz w:val="24"/>
          <w:szCs w:val="24"/>
        </w:rPr>
        <w:t xml:space="preserve">Jana </w:t>
      </w:r>
      <w:proofErr w:type="spellStart"/>
      <w:r w:rsidRPr="005A7573">
        <w:rPr>
          <w:rFonts w:ascii="Trebuchet MS" w:hAnsi="Trebuchet MS" w:cs="Arial"/>
          <w:i/>
          <w:sz w:val="24"/>
          <w:szCs w:val="24"/>
        </w:rPr>
        <w:t>Švalbachová</w:t>
      </w:r>
      <w:proofErr w:type="spellEnd"/>
    </w:p>
    <w:p w:rsidR="00B903D2" w:rsidRPr="005A7573" w:rsidRDefault="0097284F" w:rsidP="003A39B4">
      <w:pPr>
        <w:autoSpaceDE w:val="0"/>
        <w:autoSpaceDN w:val="0"/>
        <w:adjustRightInd w:val="0"/>
        <w:spacing w:before="120"/>
        <w:jc w:val="both"/>
        <w:rPr>
          <w:rFonts w:ascii="Trebuchet MS" w:hAnsi="Trebuchet MS" w:cs="Arial"/>
          <w:i/>
          <w:sz w:val="24"/>
          <w:szCs w:val="24"/>
        </w:rPr>
      </w:pPr>
      <w:r w:rsidRPr="005A7573">
        <w:rPr>
          <w:rFonts w:ascii="Trebuchet MS" w:hAnsi="Trebuchet MS" w:cs="Arial"/>
          <w:i/>
          <w:sz w:val="24"/>
          <w:szCs w:val="24"/>
        </w:rPr>
        <w:t>Pavlína Kopečková</w:t>
      </w:r>
    </w:p>
    <w:p w:rsidR="00B903D2" w:rsidRPr="005A7573" w:rsidRDefault="00B903D2" w:rsidP="003A39B4">
      <w:pPr>
        <w:autoSpaceDE w:val="0"/>
        <w:autoSpaceDN w:val="0"/>
        <w:adjustRightInd w:val="0"/>
        <w:spacing w:before="120"/>
        <w:jc w:val="both"/>
        <w:rPr>
          <w:rFonts w:ascii="Trebuchet MS" w:hAnsi="Trebuchet MS" w:cs="Arial"/>
          <w:i/>
          <w:sz w:val="24"/>
          <w:szCs w:val="24"/>
        </w:rPr>
      </w:pPr>
      <w:r w:rsidRPr="005A7573">
        <w:rPr>
          <w:rFonts w:ascii="Trebuchet MS" w:hAnsi="Trebuchet MS" w:cs="Arial"/>
          <w:i/>
          <w:sz w:val="24"/>
          <w:szCs w:val="24"/>
        </w:rPr>
        <w:t xml:space="preserve">Miluše </w:t>
      </w:r>
      <w:proofErr w:type="spellStart"/>
      <w:r w:rsidRPr="005A7573">
        <w:rPr>
          <w:rFonts w:ascii="Trebuchet MS" w:hAnsi="Trebuchet MS" w:cs="Arial"/>
          <w:i/>
          <w:sz w:val="24"/>
          <w:szCs w:val="24"/>
        </w:rPr>
        <w:t>Herrgottová</w:t>
      </w:r>
      <w:proofErr w:type="spellEnd"/>
    </w:p>
    <w:p w:rsidR="00B903D2" w:rsidRPr="005A7573" w:rsidRDefault="0097284F" w:rsidP="003A39B4">
      <w:pPr>
        <w:autoSpaceDE w:val="0"/>
        <w:autoSpaceDN w:val="0"/>
        <w:adjustRightInd w:val="0"/>
        <w:spacing w:before="120"/>
        <w:jc w:val="both"/>
        <w:rPr>
          <w:rFonts w:ascii="Trebuchet MS" w:hAnsi="Trebuchet MS" w:cs="Arial"/>
          <w:i/>
          <w:sz w:val="24"/>
          <w:szCs w:val="24"/>
        </w:rPr>
      </w:pPr>
      <w:r w:rsidRPr="005A7573">
        <w:rPr>
          <w:rFonts w:ascii="Trebuchet MS" w:hAnsi="Trebuchet MS" w:cs="Arial"/>
          <w:i/>
          <w:sz w:val="24"/>
          <w:szCs w:val="24"/>
        </w:rPr>
        <w:t>Jitka Svobodová</w:t>
      </w:r>
    </w:p>
    <w:p w:rsidR="00B903D2" w:rsidRPr="005A7573" w:rsidRDefault="0097284F" w:rsidP="003A39B4">
      <w:pPr>
        <w:autoSpaceDE w:val="0"/>
        <w:autoSpaceDN w:val="0"/>
        <w:adjustRightInd w:val="0"/>
        <w:spacing w:before="120"/>
        <w:jc w:val="both"/>
        <w:rPr>
          <w:rFonts w:ascii="Trebuchet MS" w:hAnsi="Trebuchet MS" w:cs="Arial"/>
          <w:i/>
          <w:sz w:val="24"/>
          <w:szCs w:val="24"/>
        </w:rPr>
      </w:pPr>
      <w:r w:rsidRPr="005A7573">
        <w:rPr>
          <w:rFonts w:ascii="Trebuchet MS" w:hAnsi="Trebuchet MS" w:cs="Arial"/>
          <w:i/>
          <w:sz w:val="24"/>
          <w:szCs w:val="24"/>
        </w:rPr>
        <w:t xml:space="preserve">Jiřina </w:t>
      </w:r>
      <w:proofErr w:type="spellStart"/>
      <w:r w:rsidRPr="005A7573">
        <w:rPr>
          <w:rFonts w:ascii="Trebuchet MS" w:hAnsi="Trebuchet MS" w:cs="Arial"/>
          <w:i/>
          <w:sz w:val="24"/>
          <w:szCs w:val="24"/>
        </w:rPr>
        <w:t>Indráková</w:t>
      </w:r>
      <w:proofErr w:type="spellEnd"/>
    </w:p>
    <w:p w:rsidR="00B903D2" w:rsidRDefault="00B903D2" w:rsidP="003A39B4">
      <w:pPr>
        <w:autoSpaceDE w:val="0"/>
        <w:autoSpaceDN w:val="0"/>
        <w:adjustRightInd w:val="0"/>
        <w:spacing w:before="120"/>
        <w:jc w:val="both"/>
        <w:rPr>
          <w:rFonts w:ascii="Trebuchet MS" w:hAnsi="Trebuchet MS" w:cs="Arial"/>
          <w:i/>
          <w:sz w:val="24"/>
          <w:szCs w:val="24"/>
        </w:rPr>
      </w:pPr>
      <w:r w:rsidRPr="005A7573">
        <w:rPr>
          <w:rFonts w:ascii="Trebuchet MS" w:hAnsi="Trebuchet MS" w:cs="Arial"/>
          <w:i/>
          <w:sz w:val="24"/>
          <w:szCs w:val="24"/>
        </w:rPr>
        <w:t>Helena Kolářová</w:t>
      </w:r>
    </w:p>
    <w:p w:rsidR="00DF7612" w:rsidRPr="005A7573" w:rsidRDefault="00DF7612" w:rsidP="003A39B4">
      <w:pPr>
        <w:autoSpaceDE w:val="0"/>
        <w:autoSpaceDN w:val="0"/>
        <w:adjustRightInd w:val="0"/>
        <w:spacing w:before="120"/>
        <w:jc w:val="both"/>
        <w:rPr>
          <w:rFonts w:ascii="Trebuchet MS" w:hAnsi="Trebuchet MS" w:cs="Arial"/>
          <w:i/>
          <w:sz w:val="24"/>
          <w:szCs w:val="24"/>
        </w:rPr>
      </w:pPr>
      <w:r>
        <w:rPr>
          <w:rFonts w:ascii="Trebuchet MS" w:hAnsi="Trebuchet MS" w:cs="Arial"/>
          <w:i/>
          <w:sz w:val="24"/>
          <w:szCs w:val="24"/>
        </w:rPr>
        <w:t xml:space="preserve">Marie </w:t>
      </w:r>
      <w:proofErr w:type="spellStart"/>
      <w:r>
        <w:rPr>
          <w:rFonts w:ascii="Trebuchet MS" w:hAnsi="Trebuchet MS" w:cs="Arial"/>
          <w:i/>
          <w:sz w:val="24"/>
          <w:szCs w:val="24"/>
        </w:rPr>
        <w:t>Škovranová</w:t>
      </w:r>
      <w:proofErr w:type="spellEnd"/>
    </w:p>
    <w:p w:rsidR="0097284F" w:rsidRPr="005A7573" w:rsidRDefault="0097284F" w:rsidP="003A39B4">
      <w:pPr>
        <w:autoSpaceDE w:val="0"/>
        <w:autoSpaceDN w:val="0"/>
        <w:adjustRightInd w:val="0"/>
        <w:spacing w:before="120"/>
        <w:jc w:val="both"/>
        <w:rPr>
          <w:rFonts w:ascii="Trebuchet MS" w:hAnsi="Trebuchet MS" w:cs="Arial"/>
          <w:i/>
          <w:sz w:val="24"/>
          <w:szCs w:val="24"/>
        </w:rPr>
      </w:pPr>
    </w:p>
    <w:p w:rsidR="00B903D2" w:rsidRPr="005A7573" w:rsidRDefault="00B903D2" w:rsidP="00BB12ED">
      <w:pPr>
        <w:pStyle w:val="Nadpis2"/>
        <w:numPr>
          <w:ilvl w:val="0"/>
          <w:numId w:val="23"/>
        </w:numPr>
      </w:pPr>
      <w:bookmarkStart w:id="33" w:name="_Toc400367144"/>
      <w:bookmarkStart w:id="34" w:name="_Toc400367249"/>
      <w:bookmarkStart w:id="35" w:name="_Toc400367612"/>
      <w:bookmarkStart w:id="36" w:name="_Toc400367664"/>
      <w:bookmarkStart w:id="37" w:name="_Toc400367782"/>
      <w:bookmarkStart w:id="38" w:name="_Toc400367924"/>
      <w:bookmarkStart w:id="39" w:name="_Toc400368306"/>
      <w:bookmarkStart w:id="40" w:name="_Toc435614777"/>
      <w:r w:rsidRPr="005A7573">
        <w:lastRenderedPageBreak/>
        <w:t>Zápis k povinné školní docházce, přijímací řízení</w:t>
      </w:r>
      <w:bookmarkEnd w:id="33"/>
      <w:bookmarkEnd w:id="34"/>
      <w:bookmarkEnd w:id="35"/>
      <w:bookmarkEnd w:id="36"/>
      <w:bookmarkEnd w:id="37"/>
      <w:bookmarkEnd w:id="38"/>
      <w:bookmarkEnd w:id="39"/>
      <w:bookmarkEnd w:id="40"/>
      <w:r w:rsidRPr="005A7573">
        <w:t xml:space="preserve"> </w:t>
      </w:r>
    </w:p>
    <w:p w:rsidR="00B903D2" w:rsidRPr="005A7573" w:rsidRDefault="00C8358A" w:rsidP="003A39B4">
      <w:pPr>
        <w:pStyle w:val="Nadpis3"/>
        <w:jc w:val="both"/>
      </w:pPr>
      <w:bookmarkStart w:id="41" w:name="_Toc400367145"/>
      <w:bookmarkStart w:id="42" w:name="_Toc400367250"/>
      <w:bookmarkStart w:id="43" w:name="_Toc400367613"/>
      <w:bookmarkStart w:id="44" w:name="_Toc400367665"/>
      <w:bookmarkStart w:id="45" w:name="_Toc400367783"/>
      <w:bookmarkStart w:id="46" w:name="_Toc400367925"/>
      <w:bookmarkStart w:id="47" w:name="_Toc400368307"/>
      <w:bookmarkStart w:id="48" w:name="_Toc435614778"/>
      <w:r w:rsidRPr="005A7573">
        <w:t xml:space="preserve">4.1. </w:t>
      </w:r>
      <w:r w:rsidR="00B903D2" w:rsidRPr="005A7573">
        <w:t>Zápis k povinné školní docházce, následné přijetí ke vzděláv</w:t>
      </w:r>
      <w:r w:rsidR="00355F78" w:rsidRPr="005A7573">
        <w:t xml:space="preserve">ání, nástup žáků do 1. ročníku </w:t>
      </w:r>
      <w:r w:rsidR="00B903D2" w:rsidRPr="005A7573">
        <w:t>základní školy.</w:t>
      </w:r>
      <w:bookmarkEnd w:id="41"/>
      <w:bookmarkEnd w:id="42"/>
      <w:bookmarkEnd w:id="43"/>
      <w:bookmarkEnd w:id="44"/>
      <w:bookmarkEnd w:id="45"/>
      <w:bookmarkEnd w:id="46"/>
      <w:bookmarkEnd w:id="47"/>
      <w:bookmarkEnd w:id="48"/>
    </w:p>
    <w:p w:rsidR="00B903D2" w:rsidRPr="005A7573" w:rsidRDefault="00B903D2" w:rsidP="003A39B4">
      <w:pPr>
        <w:jc w:val="both"/>
        <w:rPr>
          <w:rFonts w:ascii="Trebuchet MS" w:hAnsi="Trebuchet MS"/>
          <w:i/>
          <w:sz w:val="24"/>
          <w:szCs w:val="24"/>
        </w:rPr>
      </w:pPr>
    </w:p>
    <w:p w:rsidR="00A36362" w:rsidRPr="005A7573" w:rsidRDefault="00A36362" w:rsidP="003A39B4">
      <w:pPr>
        <w:autoSpaceDE w:val="0"/>
        <w:autoSpaceDN w:val="0"/>
        <w:adjustRightInd w:val="0"/>
        <w:spacing w:before="120"/>
        <w:jc w:val="both"/>
        <w:rPr>
          <w:rFonts w:ascii="Trebuchet MS" w:hAnsi="Trebuchet MS"/>
          <w:i/>
          <w:iCs/>
          <w:color w:val="000000"/>
          <w:sz w:val="24"/>
          <w:szCs w:val="24"/>
        </w:rPr>
      </w:pPr>
      <w:r w:rsidRPr="005A7573">
        <w:rPr>
          <w:rFonts w:ascii="Trebuchet MS" w:hAnsi="Trebuchet MS"/>
          <w:i/>
          <w:iCs/>
          <w:color w:val="000000"/>
          <w:sz w:val="24"/>
          <w:szCs w:val="24"/>
        </w:rPr>
        <w:t>Počet zapsaných dětí:</w:t>
      </w:r>
      <w:r w:rsidRPr="005A7573">
        <w:rPr>
          <w:rFonts w:ascii="Trebuchet MS" w:hAnsi="Trebuchet MS"/>
          <w:i/>
          <w:iCs/>
          <w:color w:val="000000"/>
          <w:sz w:val="24"/>
          <w:szCs w:val="24"/>
        </w:rPr>
        <w:tab/>
      </w:r>
      <w:r w:rsidRPr="005A7573">
        <w:rPr>
          <w:rFonts w:ascii="Trebuchet MS" w:hAnsi="Trebuchet MS"/>
          <w:i/>
          <w:iCs/>
          <w:color w:val="000000"/>
          <w:sz w:val="24"/>
          <w:szCs w:val="24"/>
        </w:rPr>
        <w:tab/>
      </w:r>
      <w:r w:rsidRPr="005A7573">
        <w:rPr>
          <w:rFonts w:ascii="Trebuchet MS" w:hAnsi="Trebuchet MS"/>
          <w:i/>
          <w:iCs/>
          <w:color w:val="000000"/>
          <w:sz w:val="24"/>
          <w:szCs w:val="24"/>
        </w:rPr>
        <w:tab/>
      </w:r>
      <w:r w:rsidR="006C64BF">
        <w:rPr>
          <w:rFonts w:ascii="Trebuchet MS" w:hAnsi="Trebuchet MS"/>
          <w:i/>
          <w:iCs/>
          <w:color w:val="000000"/>
          <w:sz w:val="24"/>
          <w:szCs w:val="24"/>
        </w:rPr>
        <w:tab/>
      </w:r>
      <w:r w:rsidR="006C64BF">
        <w:rPr>
          <w:rFonts w:ascii="Trebuchet MS" w:hAnsi="Trebuchet MS"/>
          <w:i/>
          <w:iCs/>
          <w:color w:val="000000"/>
          <w:sz w:val="24"/>
          <w:szCs w:val="24"/>
        </w:rPr>
        <w:tab/>
        <w:t>32</w:t>
      </w:r>
    </w:p>
    <w:p w:rsidR="00A36362" w:rsidRPr="005A7573" w:rsidRDefault="00A36362" w:rsidP="003A39B4">
      <w:pPr>
        <w:autoSpaceDE w:val="0"/>
        <w:autoSpaceDN w:val="0"/>
        <w:adjustRightInd w:val="0"/>
        <w:spacing w:before="120"/>
        <w:jc w:val="both"/>
        <w:rPr>
          <w:rFonts w:ascii="Trebuchet MS" w:hAnsi="Trebuchet MS"/>
          <w:i/>
          <w:iCs/>
          <w:color w:val="000000"/>
          <w:sz w:val="24"/>
          <w:szCs w:val="24"/>
        </w:rPr>
      </w:pPr>
      <w:r w:rsidRPr="005A7573">
        <w:rPr>
          <w:rFonts w:ascii="Trebuchet MS" w:hAnsi="Trebuchet MS"/>
          <w:i/>
          <w:iCs/>
          <w:color w:val="000000"/>
          <w:sz w:val="24"/>
          <w:szCs w:val="24"/>
        </w:rPr>
        <w:tab/>
      </w:r>
      <w:r w:rsidRPr="005A7573">
        <w:rPr>
          <w:rFonts w:ascii="Trebuchet MS" w:hAnsi="Trebuchet MS"/>
          <w:i/>
          <w:iCs/>
          <w:color w:val="000000"/>
          <w:sz w:val="24"/>
          <w:szCs w:val="24"/>
        </w:rPr>
        <w:tab/>
      </w:r>
      <w:r w:rsidRPr="005A7573">
        <w:rPr>
          <w:rFonts w:ascii="Trebuchet MS" w:hAnsi="Trebuchet MS"/>
          <w:i/>
          <w:iCs/>
          <w:color w:val="000000"/>
          <w:sz w:val="24"/>
          <w:szCs w:val="24"/>
        </w:rPr>
        <w:tab/>
      </w:r>
      <w:r w:rsidRPr="005A7573">
        <w:rPr>
          <w:rFonts w:ascii="Trebuchet MS" w:hAnsi="Trebuchet MS"/>
          <w:i/>
          <w:iCs/>
          <w:color w:val="000000"/>
          <w:sz w:val="24"/>
          <w:szCs w:val="24"/>
        </w:rPr>
        <w:tab/>
      </w:r>
      <w:r w:rsidRPr="005A7573">
        <w:rPr>
          <w:rFonts w:ascii="Trebuchet MS" w:hAnsi="Trebuchet MS"/>
          <w:i/>
          <w:iCs/>
          <w:color w:val="000000"/>
          <w:sz w:val="24"/>
          <w:szCs w:val="24"/>
        </w:rPr>
        <w:tab/>
        <w:t xml:space="preserve"> </w:t>
      </w:r>
    </w:p>
    <w:p w:rsidR="00A36362" w:rsidRPr="00754C7F" w:rsidRDefault="00A36362" w:rsidP="003A39B4">
      <w:pPr>
        <w:autoSpaceDE w:val="0"/>
        <w:autoSpaceDN w:val="0"/>
        <w:adjustRightInd w:val="0"/>
        <w:spacing w:before="120"/>
        <w:rPr>
          <w:rFonts w:ascii="Trebuchet MS" w:hAnsi="Trebuchet MS"/>
          <w:i/>
          <w:iCs/>
          <w:color w:val="000000"/>
          <w:sz w:val="24"/>
          <w:szCs w:val="24"/>
        </w:rPr>
      </w:pPr>
      <w:r w:rsidRPr="005A7573">
        <w:rPr>
          <w:rFonts w:ascii="Trebuchet MS" w:hAnsi="Trebuchet MS"/>
          <w:i/>
          <w:iCs/>
          <w:color w:val="000000"/>
          <w:sz w:val="24"/>
          <w:szCs w:val="24"/>
        </w:rPr>
        <w:t>z toho s povoleným odkladem:</w:t>
      </w:r>
      <w:r w:rsidRPr="005A7573">
        <w:rPr>
          <w:rFonts w:ascii="Trebuchet MS" w:hAnsi="Trebuchet MS"/>
          <w:i/>
          <w:iCs/>
          <w:color w:val="000000"/>
          <w:sz w:val="24"/>
          <w:szCs w:val="24"/>
        </w:rPr>
        <w:tab/>
      </w:r>
      <w:r w:rsidRPr="005A7573">
        <w:rPr>
          <w:rFonts w:ascii="Trebuchet MS" w:hAnsi="Trebuchet MS"/>
          <w:i/>
          <w:iCs/>
          <w:color w:val="000000"/>
          <w:sz w:val="24"/>
          <w:szCs w:val="24"/>
        </w:rPr>
        <w:tab/>
      </w:r>
      <w:r w:rsidRPr="005A7573">
        <w:rPr>
          <w:rFonts w:ascii="Trebuchet MS" w:hAnsi="Trebuchet MS"/>
          <w:i/>
          <w:iCs/>
          <w:color w:val="000000"/>
          <w:sz w:val="24"/>
          <w:szCs w:val="24"/>
        </w:rPr>
        <w:tab/>
      </w:r>
      <w:r w:rsidRPr="005A7573">
        <w:rPr>
          <w:rFonts w:ascii="Trebuchet MS" w:hAnsi="Trebuchet MS"/>
          <w:i/>
          <w:iCs/>
          <w:color w:val="000000"/>
          <w:sz w:val="24"/>
          <w:szCs w:val="24"/>
        </w:rPr>
        <w:tab/>
      </w:r>
      <w:r w:rsidR="006C64BF">
        <w:rPr>
          <w:rFonts w:ascii="Trebuchet MS" w:hAnsi="Trebuchet MS"/>
          <w:i/>
          <w:iCs/>
          <w:color w:val="000000"/>
          <w:sz w:val="24"/>
          <w:szCs w:val="24"/>
        </w:rPr>
        <w:t>13</w:t>
      </w:r>
    </w:p>
    <w:p w:rsidR="00A36362" w:rsidRPr="00754C7F" w:rsidRDefault="00A36362" w:rsidP="003A39B4">
      <w:pPr>
        <w:autoSpaceDE w:val="0"/>
        <w:autoSpaceDN w:val="0"/>
        <w:adjustRightInd w:val="0"/>
        <w:spacing w:before="120"/>
        <w:rPr>
          <w:rFonts w:ascii="Trebuchet MS" w:hAnsi="Trebuchet MS"/>
          <w:i/>
          <w:iCs/>
          <w:color w:val="000000"/>
          <w:sz w:val="24"/>
          <w:szCs w:val="24"/>
        </w:rPr>
      </w:pPr>
      <w:r w:rsidRPr="00754C7F">
        <w:rPr>
          <w:rFonts w:ascii="Trebuchet MS" w:hAnsi="Trebuchet MS"/>
          <w:i/>
          <w:iCs/>
          <w:color w:val="000000"/>
          <w:sz w:val="24"/>
          <w:szCs w:val="24"/>
        </w:rPr>
        <w:t>z toho se zastaveným správním řízením</w:t>
      </w:r>
      <w:r w:rsidRPr="00754C7F">
        <w:rPr>
          <w:rFonts w:ascii="Trebuchet MS" w:hAnsi="Trebuchet MS"/>
          <w:i/>
          <w:iCs/>
          <w:color w:val="000000"/>
          <w:sz w:val="24"/>
          <w:szCs w:val="24"/>
        </w:rPr>
        <w:tab/>
        <w:t xml:space="preserve"> </w:t>
      </w:r>
      <w:r w:rsidRPr="00754C7F">
        <w:rPr>
          <w:rFonts w:ascii="Trebuchet MS" w:hAnsi="Trebuchet MS"/>
          <w:i/>
          <w:iCs/>
          <w:color w:val="000000"/>
          <w:sz w:val="24"/>
          <w:szCs w:val="24"/>
        </w:rPr>
        <w:tab/>
      </w:r>
      <w:r w:rsidR="00B10443" w:rsidRPr="00754C7F">
        <w:rPr>
          <w:rFonts w:ascii="Trebuchet MS" w:hAnsi="Trebuchet MS"/>
          <w:i/>
          <w:iCs/>
          <w:color w:val="000000"/>
          <w:sz w:val="24"/>
          <w:szCs w:val="24"/>
        </w:rPr>
        <w:t>0</w:t>
      </w:r>
    </w:p>
    <w:p w:rsidR="00A36362" w:rsidRPr="00754C7F" w:rsidRDefault="00A36362" w:rsidP="003A39B4">
      <w:pPr>
        <w:autoSpaceDE w:val="0"/>
        <w:autoSpaceDN w:val="0"/>
        <w:adjustRightInd w:val="0"/>
        <w:spacing w:before="120"/>
        <w:rPr>
          <w:rFonts w:ascii="Trebuchet MS" w:hAnsi="Trebuchet MS"/>
          <w:i/>
          <w:iCs/>
          <w:color w:val="000000"/>
          <w:sz w:val="24"/>
          <w:szCs w:val="24"/>
        </w:rPr>
      </w:pPr>
      <w:r w:rsidRPr="00754C7F">
        <w:rPr>
          <w:rFonts w:ascii="Trebuchet MS" w:hAnsi="Trebuchet MS"/>
          <w:i/>
          <w:iCs/>
          <w:color w:val="000000"/>
          <w:sz w:val="24"/>
          <w:szCs w:val="24"/>
        </w:rPr>
        <w:t>Počet přijatých dětí k základnímu vzdělání:</w:t>
      </w:r>
      <w:r w:rsidRPr="00754C7F">
        <w:rPr>
          <w:rFonts w:ascii="Trebuchet MS" w:hAnsi="Trebuchet MS"/>
          <w:i/>
          <w:iCs/>
          <w:color w:val="000000"/>
          <w:sz w:val="24"/>
          <w:szCs w:val="24"/>
        </w:rPr>
        <w:tab/>
      </w:r>
      <w:r w:rsidRPr="00754C7F">
        <w:rPr>
          <w:rFonts w:ascii="Trebuchet MS" w:hAnsi="Trebuchet MS"/>
          <w:i/>
          <w:iCs/>
          <w:color w:val="000000"/>
          <w:sz w:val="24"/>
          <w:szCs w:val="24"/>
        </w:rPr>
        <w:tab/>
      </w:r>
      <w:r w:rsidR="006C64BF">
        <w:rPr>
          <w:rFonts w:ascii="Trebuchet MS" w:hAnsi="Trebuchet MS"/>
          <w:i/>
          <w:iCs/>
          <w:color w:val="000000"/>
          <w:sz w:val="24"/>
          <w:szCs w:val="24"/>
        </w:rPr>
        <w:t>19</w:t>
      </w:r>
    </w:p>
    <w:p w:rsidR="00A36362" w:rsidRPr="00754C7F" w:rsidRDefault="00A36362" w:rsidP="003A39B4">
      <w:pPr>
        <w:autoSpaceDE w:val="0"/>
        <w:autoSpaceDN w:val="0"/>
        <w:adjustRightInd w:val="0"/>
        <w:spacing w:before="120"/>
        <w:rPr>
          <w:rFonts w:ascii="Trebuchet MS" w:hAnsi="Trebuchet MS"/>
          <w:i/>
          <w:iCs/>
          <w:color w:val="000000"/>
          <w:sz w:val="24"/>
          <w:szCs w:val="24"/>
        </w:rPr>
      </w:pPr>
      <w:r w:rsidRPr="00754C7F">
        <w:rPr>
          <w:rFonts w:ascii="Trebuchet MS" w:hAnsi="Trebuchet MS"/>
          <w:i/>
          <w:iCs/>
          <w:color w:val="000000"/>
          <w:sz w:val="24"/>
          <w:szCs w:val="24"/>
        </w:rPr>
        <w:t>Počet nepřijatých dětí k základnímu vzdělání:</w:t>
      </w:r>
      <w:r w:rsidRPr="00754C7F">
        <w:rPr>
          <w:rFonts w:ascii="Trebuchet MS" w:hAnsi="Trebuchet MS"/>
          <w:i/>
          <w:iCs/>
          <w:color w:val="000000"/>
          <w:sz w:val="24"/>
          <w:szCs w:val="24"/>
        </w:rPr>
        <w:tab/>
        <w:t>0</w:t>
      </w:r>
    </w:p>
    <w:p w:rsidR="00B903D2" w:rsidRDefault="00A36362" w:rsidP="003A39B4">
      <w:pPr>
        <w:autoSpaceDE w:val="0"/>
        <w:autoSpaceDN w:val="0"/>
        <w:adjustRightInd w:val="0"/>
        <w:spacing w:before="120"/>
        <w:rPr>
          <w:rFonts w:ascii="Trebuchet MS" w:hAnsi="Trebuchet MS"/>
          <w:i/>
          <w:iCs/>
          <w:color w:val="000000"/>
          <w:sz w:val="24"/>
          <w:szCs w:val="24"/>
        </w:rPr>
      </w:pPr>
      <w:r w:rsidRPr="00754C7F">
        <w:rPr>
          <w:rFonts w:ascii="Trebuchet MS" w:hAnsi="Trebuchet MS"/>
          <w:i/>
          <w:iCs/>
          <w:color w:val="000000"/>
          <w:sz w:val="24"/>
          <w:szCs w:val="24"/>
        </w:rPr>
        <w:t>Zápis se uskutečnil</w:t>
      </w:r>
      <w:r w:rsidR="006C64BF">
        <w:rPr>
          <w:rFonts w:ascii="Trebuchet MS" w:hAnsi="Trebuchet MS"/>
          <w:i/>
          <w:iCs/>
          <w:color w:val="000000"/>
          <w:sz w:val="24"/>
          <w:szCs w:val="24"/>
        </w:rPr>
        <w:t xml:space="preserve"> ve </w:t>
      </w:r>
      <w:r w:rsidRPr="00754C7F">
        <w:rPr>
          <w:rFonts w:ascii="Trebuchet MS" w:hAnsi="Trebuchet MS"/>
          <w:i/>
          <w:iCs/>
          <w:color w:val="000000"/>
          <w:sz w:val="24"/>
          <w:szCs w:val="24"/>
        </w:rPr>
        <w:t>dne</w:t>
      </w:r>
      <w:r w:rsidR="00766FB5" w:rsidRPr="00754C7F">
        <w:rPr>
          <w:rFonts w:ascii="Trebuchet MS" w:hAnsi="Trebuchet MS"/>
          <w:i/>
          <w:iCs/>
          <w:color w:val="000000"/>
          <w:sz w:val="24"/>
          <w:szCs w:val="24"/>
        </w:rPr>
        <w:t xml:space="preserve">ch </w:t>
      </w:r>
      <w:r w:rsidR="006C64BF">
        <w:rPr>
          <w:rFonts w:ascii="Trebuchet MS" w:hAnsi="Trebuchet MS"/>
          <w:i/>
          <w:sz w:val="24"/>
          <w:szCs w:val="24"/>
        </w:rPr>
        <w:t>1. - 30. 4. 2020 z důvodu distanční výuky pouze online</w:t>
      </w:r>
      <w:r w:rsidR="00D07080">
        <w:rPr>
          <w:rFonts w:ascii="Trebuchet MS" w:hAnsi="Trebuchet MS"/>
          <w:i/>
          <w:sz w:val="24"/>
          <w:szCs w:val="24"/>
        </w:rPr>
        <w:t>, bez přítomností dětí ve škole.</w:t>
      </w:r>
    </w:p>
    <w:p w:rsidR="000A3A58" w:rsidRPr="005A7573" w:rsidRDefault="000A3A58" w:rsidP="003A39B4">
      <w:pPr>
        <w:autoSpaceDE w:val="0"/>
        <w:autoSpaceDN w:val="0"/>
        <w:adjustRightInd w:val="0"/>
        <w:spacing w:before="120"/>
        <w:rPr>
          <w:rFonts w:ascii="Trebuchet MS" w:hAnsi="Trebuchet MS"/>
          <w:i/>
          <w:iCs/>
          <w:color w:val="000000"/>
          <w:sz w:val="24"/>
          <w:szCs w:val="24"/>
        </w:rPr>
      </w:pPr>
    </w:p>
    <w:p w:rsidR="00A36362" w:rsidRPr="005A7573" w:rsidRDefault="00A36362" w:rsidP="003A39B4">
      <w:pPr>
        <w:autoSpaceDE w:val="0"/>
        <w:autoSpaceDN w:val="0"/>
        <w:adjustRightInd w:val="0"/>
        <w:spacing w:before="120"/>
        <w:rPr>
          <w:rFonts w:ascii="Trebuchet MS" w:hAnsi="Trebuchet MS" w:cs="Arial"/>
          <w:i/>
          <w:sz w:val="24"/>
          <w:szCs w:val="24"/>
        </w:rPr>
      </w:pPr>
    </w:p>
    <w:p w:rsidR="00B903D2" w:rsidRPr="005A7573" w:rsidRDefault="00C8358A" w:rsidP="003A39B4">
      <w:pPr>
        <w:pStyle w:val="Nadpis3"/>
      </w:pPr>
      <w:bookmarkStart w:id="49" w:name="_Toc400367146"/>
      <w:bookmarkStart w:id="50" w:name="_Toc400367251"/>
      <w:bookmarkStart w:id="51" w:name="_Toc400367614"/>
      <w:bookmarkStart w:id="52" w:name="_Toc400367666"/>
      <w:bookmarkStart w:id="53" w:name="_Toc400367784"/>
      <w:bookmarkStart w:id="54" w:name="_Toc400367926"/>
      <w:bookmarkStart w:id="55" w:name="_Toc400368308"/>
      <w:bookmarkStart w:id="56" w:name="_Toc435614779"/>
      <w:r w:rsidRPr="005A7573">
        <w:t xml:space="preserve">4.2. </w:t>
      </w:r>
      <w:r w:rsidR="00B903D2" w:rsidRPr="005A7573">
        <w:t>Přijímací řízení na střední školy</w:t>
      </w:r>
      <w:bookmarkEnd w:id="49"/>
      <w:bookmarkEnd w:id="50"/>
      <w:bookmarkEnd w:id="51"/>
      <w:bookmarkEnd w:id="52"/>
      <w:bookmarkEnd w:id="53"/>
      <w:bookmarkEnd w:id="54"/>
      <w:bookmarkEnd w:id="55"/>
      <w:bookmarkEnd w:id="56"/>
    </w:p>
    <w:p w:rsidR="00A36362" w:rsidRPr="005A7573" w:rsidRDefault="00A36362" w:rsidP="003A39B4">
      <w:pPr>
        <w:rPr>
          <w:rFonts w:ascii="Trebuchet MS" w:hAnsi="Trebuchet MS"/>
          <w:sz w:val="24"/>
          <w:szCs w:val="24"/>
        </w:rPr>
      </w:pPr>
    </w:p>
    <w:p w:rsidR="008C4910" w:rsidRPr="005A7573" w:rsidRDefault="008C4910" w:rsidP="003A39B4">
      <w:pPr>
        <w:rPr>
          <w:rFonts w:ascii="Trebuchet MS" w:hAnsi="Trebuchet MS"/>
          <w:b/>
          <w:i/>
          <w:sz w:val="24"/>
          <w:szCs w:val="24"/>
        </w:rPr>
      </w:pPr>
    </w:p>
    <w:p w:rsidR="008B30F5" w:rsidRPr="005A7573" w:rsidRDefault="00C8358A" w:rsidP="003A39B4">
      <w:pPr>
        <w:rPr>
          <w:rFonts w:ascii="Trebuchet MS" w:hAnsi="Trebuchet MS"/>
          <w:b/>
          <w:i/>
          <w:sz w:val="24"/>
          <w:szCs w:val="24"/>
        </w:rPr>
      </w:pPr>
      <w:r w:rsidRPr="005A7573">
        <w:rPr>
          <w:rFonts w:ascii="Trebuchet MS" w:hAnsi="Trebuchet MS"/>
          <w:b/>
          <w:i/>
          <w:sz w:val="24"/>
          <w:szCs w:val="24"/>
        </w:rPr>
        <w:t>4.2.1.</w:t>
      </w:r>
      <w:r w:rsidR="00D07080">
        <w:rPr>
          <w:rFonts w:ascii="Trebuchet MS" w:hAnsi="Trebuchet MS"/>
          <w:b/>
          <w:i/>
          <w:sz w:val="24"/>
          <w:szCs w:val="24"/>
        </w:rPr>
        <w:t xml:space="preserve"> </w:t>
      </w:r>
      <w:r w:rsidR="008B30F5" w:rsidRPr="005A7573">
        <w:rPr>
          <w:rFonts w:ascii="Trebuchet MS" w:hAnsi="Trebuchet MS"/>
          <w:b/>
          <w:i/>
          <w:sz w:val="24"/>
          <w:szCs w:val="24"/>
        </w:rPr>
        <w:t>Volba povolání:</w:t>
      </w:r>
    </w:p>
    <w:p w:rsidR="00A36362" w:rsidRPr="005A7573" w:rsidRDefault="00A36362" w:rsidP="003A39B4">
      <w:pPr>
        <w:rPr>
          <w:rFonts w:ascii="Trebuchet MS" w:hAnsi="Trebuchet MS"/>
          <w:b/>
          <w:i/>
          <w:sz w:val="24"/>
          <w:szCs w:val="24"/>
        </w:rPr>
      </w:pPr>
    </w:p>
    <w:p w:rsidR="00C22808" w:rsidRDefault="003B70AF" w:rsidP="00322DB0">
      <w:pPr>
        <w:jc w:val="both"/>
        <w:rPr>
          <w:rFonts w:ascii="Trebuchet MS" w:eastAsia="Calibri" w:hAnsi="Trebuchet MS"/>
          <w:i/>
          <w:sz w:val="24"/>
          <w:szCs w:val="24"/>
        </w:rPr>
      </w:pPr>
      <w:r>
        <w:rPr>
          <w:rFonts w:ascii="Trebuchet MS" w:eastAsia="Calibri" w:hAnsi="Trebuchet MS"/>
          <w:i/>
          <w:sz w:val="24"/>
          <w:szCs w:val="24"/>
        </w:rPr>
        <w:t>Tématika volby povolání je obsahem ŠVP pro předmět pracovní výchova v 9.</w:t>
      </w:r>
      <w:r w:rsidR="00D07080">
        <w:rPr>
          <w:rFonts w:ascii="Trebuchet MS" w:eastAsia="Calibri" w:hAnsi="Trebuchet MS"/>
          <w:i/>
          <w:sz w:val="24"/>
          <w:szCs w:val="24"/>
        </w:rPr>
        <w:t xml:space="preserve"> </w:t>
      </w:r>
      <w:r>
        <w:rPr>
          <w:rFonts w:ascii="Trebuchet MS" w:eastAsia="Calibri" w:hAnsi="Trebuchet MS"/>
          <w:i/>
          <w:sz w:val="24"/>
          <w:szCs w:val="24"/>
        </w:rPr>
        <w:t xml:space="preserve">ročníku. Proběhly i návštěvy vzdělávacího veletrhu </w:t>
      </w:r>
      <w:proofErr w:type="spellStart"/>
      <w:r>
        <w:rPr>
          <w:rFonts w:ascii="Trebuchet MS" w:eastAsia="Calibri" w:hAnsi="Trebuchet MS"/>
          <w:i/>
          <w:sz w:val="24"/>
          <w:szCs w:val="24"/>
        </w:rPr>
        <w:t>Scholaris</w:t>
      </w:r>
      <w:proofErr w:type="spellEnd"/>
      <w:r>
        <w:rPr>
          <w:rFonts w:ascii="Trebuchet MS" w:eastAsia="Calibri" w:hAnsi="Trebuchet MS"/>
          <w:i/>
          <w:sz w:val="24"/>
          <w:szCs w:val="24"/>
        </w:rPr>
        <w:t xml:space="preserve"> a návštěva programu na Úřadu práce Olomouc. Do hodin pracovní výchovy v 9. ročníku byly pravidelně zařazovány krátké návštěvy zástupců středního školství z regionu.</w:t>
      </w:r>
    </w:p>
    <w:p w:rsidR="003B70AF" w:rsidRDefault="003B70AF" w:rsidP="00322DB0">
      <w:pPr>
        <w:jc w:val="both"/>
        <w:rPr>
          <w:rFonts w:ascii="Trebuchet MS" w:eastAsia="Calibri" w:hAnsi="Trebuchet MS"/>
          <w:i/>
          <w:sz w:val="24"/>
          <w:szCs w:val="24"/>
        </w:rPr>
      </w:pPr>
      <w:r>
        <w:rPr>
          <w:rFonts w:ascii="Trebuchet MS" w:eastAsia="Calibri" w:hAnsi="Trebuchet MS"/>
          <w:i/>
          <w:sz w:val="24"/>
          <w:szCs w:val="24"/>
        </w:rPr>
        <w:t xml:space="preserve">Volba povolání byla podporována i </w:t>
      </w:r>
      <w:r w:rsidR="004C381B">
        <w:rPr>
          <w:rFonts w:ascii="Trebuchet MS" w:eastAsia="Calibri" w:hAnsi="Trebuchet MS"/>
          <w:i/>
          <w:sz w:val="24"/>
          <w:szCs w:val="24"/>
        </w:rPr>
        <w:t xml:space="preserve">speciálně zaměřenou </w:t>
      </w:r>
      <w:r>
        <w:rPr>
          <w:rFonts w:ascii="Trebuchet MS" w:eastAsia="Calibri" w:hAnsi="Trebuchet MS"/>
          <w:i/>
          <w:sz w:val="24"/>
          <w:szCs w:val="24"/>
        </w:rPr>
        <w:t>nástěnkou</w:t>
      </w:r>
      <w:r w:rsidR="004C381B">
        <w:rPr>
          <w:rFonts w:ascii="Trebuchet MS" w:eastAsia="Calibri" w:hAnsi="Trebuchet MS"/>
          <w:i/>
          <w:sz w:val="24"/>
          <w:szCs w:val="24"/>
        </w:rPr>
        <w:t>, místem s brožurami a letáky propagujícími jednotlivé školy a pravidelně distribuovaným Atlasem středního školství mezi žáky nejvyšších ročníků.</w:t>
      </w:r>
    </w:p>
    <w:p w:rsidR="004C381B" w:rsidRPr="005A7573" w:rsidRDefault="004C381B" w:rsidP="003A39B4">
      <w:pPr>
        <w:rPr>
          <w:rFonts w:ascii="Trebuchet MS" w:eastAsia="Calibri" w:hAnsi="Trebuchet MS"/>
          <w:i/>
          <w:sz w:val="24"/>
          <w:szCs w:val="24"/>
        </w:rPr>
      </w:pPr>
      <w:r>
        <w:rPr>
          <w:rFonts w:ascii="Trebuchet MS" w:eastAsia="Calibri" w:hAnsi="Trebuchet MS"/>
          <w:i/>
          <w:sz w:val="24"/>
          <w:szCs w:val="24"/>
        </w:rPr>
        <w:t>K dispozici žákům i rodičům byly obě výchovné poradkyně poskytující nejen informace, ale i praktickou pomoc s vyplněním přihlášek a zápisových lístků.</w:t>
      </w:r>
    </w:p>
    <w:p w:rsidR="008B30F5" w:rsidRPr="005A7573" w:rsidRDefault="008B30F5" w:rsidP="003A39B4">
      <w:pPr>
        <w:rPr>
          <w:rFonts w:ascii="Trebuchet MS" w:eastAsia="Calibri" w:hAnsi="Trebuchet MS"/>
          <w:i/>
          <w:sz w:val="24"/>
          <w:szCs w:val="24"/>
        </w:rPr>
      </w:pPr>
    </w:p>
    <w:p w:rsidR="008B30F5" w:rsidRPr="00374084" w:rsidRDefault="00C8358A" w:rsidP="003A39B4">
      <w:pPr>
        <w:outlineLvl w:val="0"/>
        <w:rPr>
          <w:rFonts w:ascii="Trebuchet MS" w:eastAsia="Calibri" w:hAnsi="Trebuchet MS"/>
          <w:b/>
          <w:i/>
          <w:sz w:val="24"/>
          <w:szCs w:val="24"/>
        </w:rPr>
      </w:pPr>
      <w:r w:rsidRPr="00374084">
        <w:rPr>
          <w:rFonts w:ascii="Trebuchet MS" w:eastAsia="Calibri" w:hAnsi="Trebuchet MS"/>
          <w:b/>
          <w:i/>
          <w:sz w:val="24"/>
          <w:szCs w:val="24"/>
        </w:rPr>
        <w:t xml:space="preserve">4.2.2. </w:t>
      </w:r>
      <w:r w:rsidR="008B30F5" w:rsidRPr="00374084">
        <w:rPr>
          <w:rFonts w:ascii="Trebuchet MS" w:eastAsia="Calibri" w:hAnsi="Trebuchet MS"/>
          <w:b/>
          <w:i/>
          <w:sz w:val="24"/>
          <w:szCs w:val="24"/>
        </w:rPr>
        <w:t>Rozmístění žáků na střední školy:</w:t>
      </w:r>
    </w:p>
    <w:p w:rsidR="007B384F" w:rsidRPr="00374084" w:rsidRDefault="007B384F" w:rsidP="003A39B4">
      <w:pPr>
        <w:outlineLvl w:val="0"/>
        <w:rPr>
          <w:rFonts w:ascii="Trebuchet MS" w:eastAsia="Calibri" w:hAnsi="Trebuchet MS"/>
          <w:b/>
          <w:i/>
          <w:sz w:val="24"/>
          <w:szCs w:val="24"/>
        </w:rPr>
      </w:pPr>
    </w:p>
    <w:p w:rsidR="004549EF" w:rsidRPr="00374084" w:rsidRDefault="004549EF" w:rsidP="004549EF">
      <w:pPr>
        <w:rPr>
          <w:rFonts w:ascii="Trebuchet MS" w:hAnsi="Trebuchet MS"/>
          <w:b/>
          <w:i/>
          <w:sz w:val="24"/>
          <w:szCs w:val="24"/>
        </w:rPr>
      </w:pPr>
      <w:r w:rsidRPr="00374084">
        <w:rPr>
          <w:rFonts w:ascii="Trebuchet MS" w:hAnsi="Trebuchet MS"/>
          <w:b/>
          <w:i/>
          <w:sz w:val="24"/>
          <w:szCs w:val="24"/>
        </w:rPr>
        <w:t>Rozmístění žáků naší školy na SŠ, šk</w:t>
      </w:r>
      <w:r w:rsidR="000E6A4C">
        <w:rPr>
          <w:rFonts w:ascii="Trebuchet MS" w:hAnsi="Trebuchet MS"/>
          <w:b/>
          <w:i/>
          <w:sz w:val="24"/>
          <w:szCs w:val="24"/>
        </w:rPr>
        <w:t>olní rok 2019 – 2020</w:t>
      </w:r>
    </w:p>
    <w:p w:rsidR="00DB69E2" w:rsidRPr="00374084" w:rsidRDefault="00DB69E2" w:rsidP="004549EF">
      <w:pPr>
        <w:rPr>
          <w:i/>
          <w:sz w:val="24"/>
          <w:szCs w:val="24"/>
        </w:rPr>
      </w:pPr>
    </w:p>
    <w:p w:rsidR="004549EF" w:rsidRPr="00374084" w:rsidRDefault="004549EF" w:rsidP="004549EF">
      <w:pPr>
        <w:rPr>
          <w:rFonts w:ascii="Trebuchet MS" w:hAnsi="Trebuchet MS"/>
          <w:i/>
          <w:sz w:val="24"/>
          <w:szCs w:val="24"/>
        </w:rPr>
      </w:pPr>
      <w:r w:rsidRPr="00374084">
        <w:rPr>
          <w:rFonts w:ascii="Trebuchet MS" w:hAnsi="Trebuchet MS"/>
          <w:i/>
          <w:sz w:val="24"/>
          <w:szCs w:val="24"/>
        </w:rPr>
        <w:t xml:space="preserve">Celkem </w:t>
      </w:r>
      <w:r w:rsidR="00DB69E2" w:rsidRPr="00374084">
        <w:rPr>
          <w:rFonts w:ascii="Trebuchet MS" w:hAnsi="Trebuchet MS"/>
          <w:i/>
          <w:sz w:val="24"/>
          <w:szCs w:val="24"/>
        </w:rPr>
        <w:t>vyšlo</w:t>
      </w:r>
      <w:r w:rsidRPr="00374084">
        <w:rPr>
          <w:rFonts w:ascii="Trebuchet MS" w:hAnsi="Trebuchet MS"/>
          <w:i/>
          <w:sz w:val="24"/>
          <w:szCs w:val="24"/>
        </w:rPr>
        <w:t xml:space="preserve"> 26 žáků z 9. ročníku, 2 žáci z 8. ročníku a 1 žák ze 7. ročníku.</w:t>
      </w:r>
    </w:p>
    <w:p w:rsidR="004549EF" w:rsidRPr="00374084" w:rsidRDefault="004549EF" w:rsidP="004549EF">
      <w:pPr>
        <w:rPr>
          <w:rFonts w:ascii="Trebuchet MS" w:hAnsi="Trebuchet MS"/>
          <w:i/>
          <w:sz w:val="24"/>
          <w:szCs w:val="24"/>
        </w:rPr>
      </w:pPr>
      <w:r w:rsidRPr="00374084">
        <w:rPr>
          <w:rFonts w:ascii="Trebuchet MS" w:hAnsi="Trebuchet MS"/>
          <w:i/>
          <w:sz w:val="24"/>
          <w:szCs w:val="24"/>
        </w:rPr>
        <w:t>Převláda</w:t>
      </w:r>
      <w:r w:rsidR="00374084">
        <w:rPr>
          <w:rFonts w:ascii="Trebuchet MS" w:hAnsi="Trebuchet MS"/>
          <w:i/>
          <w:sz w:val="24"/>
          <w:szCs w:val="24"/>
        </w:rPr>
        <w:t>ly</w:t>
      </w:r>
      <w:r w:rsidRPr="00374084">
        <w:rPr>
          <w:rFonts w:ascii="Trebuchet MS" w:hAnsi="Trebuchet MS"/>
          <w:i/>
          <w:sz w:val="24"/>
          <w:szCs w:val="24"/>
        </w:rPr>
        <w:t xml:space="preserve"> obory s maturitou. Na gymnázia o</w:t>
      </w:r>
      <w:r w:rsidR="00374084">
        <w:rPr>
          <w:rFonts w:ascii="Trebuchet MS" w:hAnsi="Trebuchet MS"/>
          <w:i/>
          <w:sz w:val="24"/>
          <w:szCs w:val="24"/>
        </w:rPr>
        <w:t>dešlo 5 žáků</w:t>
      </w:r>
      <w:r w:rsidRPr="00374084">
        <w:rPr>
          <w:rFonts w:ascii="Trebuchet MS" w:hAnsi="Trebuchet MS"/>
          <w:i/>
          <w:sz w:val="24"/>
          <w:szCs w:val="24"/>
        </w:rPr>
        <w:t xml:space="preserve"> devá</w:t>
      </w:r>
      <w:r w:rsidR="00374084">
        <w:rPr>
          <w:rFonts w:ascii="Trebuchet MS" w:hAnsi="Trebuchet MS"/>
          <w:i/>
          <w:sz w:val="24"/>
          <w:szCs w:val="24"/>
        </w:rPr>
        <w:t>tého ročníku</w:t>
      </w:r>
      <w:r w:rsidRPr="00374084">
        <w:rPr>
          <w:rFonts w:ascii="Trebuchet MS" w:hAnsi="Trebuchet MS"/>
          <w:i/>
          <w:sz w:val="24"/>
          <w:szCs w:val="24"/>
        </w:rPr>
        <w:t xml:space="preserve"> + 1 žák na víceleté gymnázium.</w:t>
      </w:r>
    </w:p>
    <w:p w:rsidR="004549EF" w:rsidRPr="00374084" w:rsidRDefault="004549EF" w:rsidP="004549EF">
      <w:pPr>
        <w:rPr>
          <w:rFonts w:ascii="Trebuchet MS" w:hAnsi="Trebuchet MS"/>
          <w:i/>
          <w:sz w:val="24"/>
          <w:szCs w:val="24"/>
        </w:rPr>
      </w:pPr>
      <w:r w:rsidRPr="00374084">
        <w:rPr>
          <w:rFonts w:ascii="Trebuchet MS" w:hAnsi="Trebuchet MS"/>
          <w:i/>
          <w:sz w:val="24"/>
          <w:szCs w:val="24"/>
        </w:rPr>
        <w:t>Střední školy - obory s maturitou: 15 žáků</w:t>
      </w:r>
    </w:p>
    <w:p w:rsidR="004549EF" w:rsidRPr="00374084" w:rsidRDefault="004549EF" w:rsidP="004549EF">
      <w:pPr>
        <w:rPr>
          <w:rFonts w:ascii="Trebuchet MS" w:hAnsi="Trebuchet MS"/>
          <w:i/>
          <w:sz w:val="24"/>
          <w:szCs w:val="24"/>
        </w:rPr>
      </w:pPr>
      <w:r w:rsidRPr="00374084">
        <w:rPr>
          <w:rFonts w:ascii="Trebuchet MS" w:hAnsi="Trebuchet MS"/>
          <w:i/>
          <w:sz w:val="24"/>
          <w:szCs w:val="24"/>
        </w:rPr>
        <w:t>Stř</w:t>
      </w:r>
      <w:r w:rsidR="00374084">
        <w:rPr>
          <w:rFonts w:ascii="Trebuchet MS" w:hAnsi="Trebuchet MS"/>
          <w:i/>
          <w:sz w:val="24"/>
          <w:szCs w:val="24"/>
        </w:rPr>
        <w:t>ední</w:t>
      </w:r>
      <w:r w:rsidRPr="00374084">
        <w:rPr>
          <w:rFonts w:ascii="Trebuchet MS" w:hAnsi="Trebuchet MS"/>
          <w:i/>
          <w:sz w:val="24"/>
          <w:szCs w:val="24"/>
        </w:rPr>
        <w:t xml:space="preserve"> odborné školy: 6 </w:t>
      </w:r>
      <w:proofErr w:type="spellStart"/>
      <w:r w:rsidRPr="00374084">
        <w:rPr>
          <w:rFonts w:ascii="Trebuchet MS" w:hAnsi="Trebuchet MS"/>
          <w:i/>
          <w:sz w:val="24"/>
          <w:szCs w:val="24"/>
        </w:rPr>
        <w:t>deváťáků</w:t>
      </w:r>
      <w:proofErr w:type="spellEnd"/>
      <w:r w:rsidRPr="00374084">
        <w:rPr>
          <w:rFonts w:ascii="Trebuchet MS" w:hAnsi="Trebuchet MS"/>
          <w:i/>
          <w:sz w:val="24"/>
          <w:szCs w:val="24"/>
        </w:rPr>
        <w:t xml:space="preserve"> + 1 </w:t>
      </w:r>
      <w:proofErr w:type="spellStart"/>
      <w:r w:rsidRPr="00374084">
        <w:rPr>
          <w:rFonts w:ascii="Trebuchet MS" w:hAnsi="Trebuchet MS"/>
          <w:i/>
          <w:sz w:val="24"/>
          <w:szCs w:val="24"/>
        </w:rPr>
        <w:t>osmák</w:t>
      </w:r>
      <w:proofErr w:type="spellEnd"/>
      <w:r w:rsidRPr="00374084">
        <w:rPr>
          <w:rFonts w:ascii="Trebuchet MS" w:hAnsi="Trebuchet MS"/>
          <w:i/>
          <w:sz w:val="24"/>
          <w:szCs w:val="24"/>
        </w:rPr>
        <w:t xml:space="preserve"> </w:t>
      </w:r>
    </w:p>
    <w:p w:rsidR="004549EF" w:rsidRPr="00374084" w:rsidRDefault="004549EF" w:rsidP="004549EF">
      <w:pPr>
        <w:rPr>
          <w:rFonts w:ascii="Trebuchet MS" w:hAnsi="Trebuchet MS"/>
          <w:i/>
          <w:sz w:val="24"/>
          <w:szCs w:val="24"/>
        </w:rPr>
      </w:pPr>
      <w:r w:rsidRPr="00374084">
        <w:rPr>
          <w:rFonts w:ascii="Trebuchet MS" w:hAnsi="Trebuchet MS"/>
          <w:i/>
          <w:sz w:val="24"/>
          <w:szCs w:val="24"/>
        </w:rPr>
        <w:t>Praktická škola: 1 žák z 8. ročníku</w:t>
      </w:r>
    </w:p>
    <w:p w:rsidR="00DB69E2" w:rsidRDefault="00DB69E2" w:rsidP="004549EF"/>
    <w:p w:rsidR="00DB69E2" w:rsidRDefault="00DB69E2" w:rsidP="004549EF"/>
    <w:p w:rsidR="002B33EE" w:rsidRDefault="002B33EE" w:rsidP="004549EF"/>
    <w:p w:rsidR="002B33EE" w:rsidRDefault="002B33EE" w:rsidP="004549EF"/>
    <w:p w:rsidR="002B33EE" w:rsidRDefault="002B33EE" w:rsidP="004549EF"/>
    <w:p w:rsidR="002B33EE" w:rsidRDefault="002B33EE" w:rsidP="004549EF"/>
    <w:p w:rsidR="002B33EE" w:rsidRDefault="002B33EE" w:rsidP="004549EF"/>
    <w:p w:rsidR="002B33EE" w:rsidRDefault="002B33EE" w:rsidP="004549EF"/>
    <w:p w:rsidR="002B33EE" w:rsidRDefault="002B33EE" w:rsidP="004549EF"/>
    <w:p w:rsidR="002B33EE" w:rsidRDefault="002B33EE" w:rsidP="004549EF"/>
    <w:p w:rsidR="00DB69E2" w:rsidRDefault="00DB69E2" w:rsidP="004549EF"/>
    <w:tbl>
      <w:tblPr>
        <w:tblW w:w="5000" w:type="pct"/>
        <w:tblLayout w:type="fixed"/>
        <w:tblCellMar>
          <w:left w:w="70" w:type="dxa"/>
          <w:right w:w="70" w:type="dxa"/>
        </w:tblCellMar>
        <w:tblLook w:val="04A0"/>
      </w:tblPr>
      <w:tblGrid>
        <w:gridCol w:w="1726"/>
        <w:gridCol w:w="4299"/>
        <w:gridCol w:w="3188"/>
      </w:tblGrid>
      <w:tr w:rsidR="008C500E" w:rsidRPr="008C500E" w:rsidTr="002B33EE">
        <w:trPr>
          <w:trHeight w:val="336"/>
        </w:trPr>
        <w:tc>
          <w:tcPr>
            <w:tcW w:w="937" w:type="pct"/>
            <w:tcBorders>
              <w:top w:val="single" w:sz="8" w:space="0" w:color="auto"/>
              <w:left w:val="single" w:sz="8" w:space="0" w:color="auto"/>
              <w:bottom w:val="single" w:sz="4" w:space="0" w:color="auto"/>
              <w:right w:val="single" w:sz="4" w:space="0" w:color="auto"/>
            </w:tcBorders>
            <w:shd w:val="clear" w:color="000000" w:fill="FBE4D5"/>
            <w:noWrap/>
            <w:vAlign w:val="bottom"/>
            <w:hideMark/>
          </w:tcPr>
          <w:p w:rsidR="008C500E" w:rsidRPr="008C500E" w:rsidRDefault="008C500E" w:rsidP="008C500E">
            <w:pPr>
              <w:rPr>
                <w:rFonts w:ascii="Calibri" w:hAnsi="Calibri"/>
                <w:b/>
                <w:bCs/>
                <w:color w:val="000000"/>
                <w:sz w:val="24"/>
                <w:szCs w:val="24"/>
              </w:rPr>
            </w:pPr>
            <w:r w:rsidRPr="008C500E">
              <w:rPr>
                <w:rFonts w:ascii="Calibri" w:hAnsi="Calibri"/>
                <w:b/>
                <w:bCs/>
                <w:color w:val="000000"/>
                <w:sz w:val="24"/>
                <w:szCs w:val="24"/>
              </w:rPr>
              <w:lastRenderedPageBreak/>
              <w:t>9. třída</w:t>
            </w:r>
          </w:p>
        </w:tc>
        <w:tc>
          <w:tcPr>
            <w:tcW w:w="2333" w:type="pct"/>
            <w:tcBorders>
              <w:top w:val="single" w:sz="8" w:space="0" w:color="auto"/>
              <w:left w:val="nil"/>
              <w:bottom w:val="single" w:sz="4" w:space="0" w:color="auto"/>
              <w:right w:val="single" w:sz="4" w:space="0" w:color="auto"/>
            </w:tcBorders>
            <w:shd w:val="clear" w:color="000000" w:fill="FBE4D5"/>
            <w:noWrap/>
            <w:vAlign w:val="bottom"/>
            <w:hideMark/>
          </w:tcPr>
          <w:p w:rsidR="008C500E" w:rsidRPr="008C500E" w:rsidRDefault="008C500E" w:rsidP="008C500E">
            <w:pPr>
              <w:rPr>
                <w:rFonts w:ascii="Calibri" w:hAnsi="Calibri"/>
                <w:b/>
                <w:bCs/>
                <w:color w:val="000000"/>
                <w:sz w:val="24"/>
                <w:szCs w:val="24"/>
              </w:rPr>
            </w:pPr>
            <w:r w:rsidRPr="008C500E">
              <w:rPr>
                <w:rFonts w:ascii="Calibri" w:hAnsi="Calibri"/>
                <w:b/>
                <w:bCs/>
                <w:color w:val="000000"/>
                <w:sz w:val="24"/>
                <w:szCs w:val="24"/>
              </w:rPr>
              <w:t xml:space="preserve">Název střední školy </w:t>
            </w:r>
          </w:p>
        </w:tc>
        <w:tc>
          <w:tcPr>
            <w:tcW w:w="1731" w:type="pct"/>
            <w:tcBorders>
              <w:top w:val="single" w:sz="8" w:space="0" w:color="auto"/>
              <w:left w:val="nil"/>
              <w:bottom w:val="single" w:sz="4" w:space="0" w:color="auto"/>
              <w:right w:val="single" w:sz="8" w:space="0" w:color="auto"/>
            </w:tcBorders>
            <w:shd w:val="clear" w:color="000000" w:fill="FBE4D5"/>
            <w:noWrap/>
            <w:vAlign w:val="bottom"/>
            <w:hideMark/>
          </w:tcPr>
          <w:p w:rsidR="008C500E" w:rsidRPr="008C500E" w:rsidRDefault="008C500E" w:rsidP="008C500E">
            <w:pPr>
              <w:rPr>
                <w:rFonts w:ascii="Calibri" w:hAnsi="Calibri"/>
                <w:b/>
                <w:bCs/>
                <w:color w:val="000000"/>
                <w:sz w:val="24"/>
                <w:szCs w:val="24"/>
              </w:rPr>
            </w:pPr>
            <w:r w:rsidRPr="008C500E">
              <w:rPr>
                <w:rFonts w:ascii="Calibri" w:hAnsi="Calibri"/>
                <w:b/>
                <w:bCs/>
                <w:color w:val="000000"/>
                <w:sz w:val="24"/>
                <w:szCs w:val="24"/>
              </w:rPr>
              <w:t>Obor</w:t>
            </w:r>
          </w:p>
        </w:tc>
      </w:tr>
      <w:tr w:rsidR="008C500E" w:rsidRPr="008C500E" w:rsidTr="002B33EE">
        <w:trPr>
          <w:trHeight w:val="336"/>
        </w:trPr>
        <w:tc>
          <w:tcPr>
            <w:tcW w:w="937" w:type="pct"/>
            <w:tcBorders>
              <w:top w:val="nil"/>
              <w:left w:val="single" w:sz="8" w:space="0" w:color="auto"/>
              <w:bottom w:val="single" w:sz="4"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Bartáková Nela</w:t>
            </w:r>
          </w:p>
        </w:tc>
        <w:tc>
          <w:tcPr>
            <w:tcW w:w="2333" w:type="pct"/>
            <w:tcBorders>
              <w:top w:val="nil"/>
              <w:left w:val="nil"/>
              <w:bottom w:val="single" w:sz="4"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Střední škola automobilní, Prostějov</w:t>
            </w:r>
          </w:p>
        </w:tc>
        <w:tc>
          <w:tcPr>
            <w:tcW w:w="1731" w:type="pct"/>
            <w:tcBorders>
              <w:top w:val="nil"/>
              <w:left w:val="nil"/>
              <w:bottom w:val="single" w:sz="4" w:space="0" w:color="auto"/>
              <w:right w:val="single" w:sz="8"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kadeřník</w:t>
            </w:r>
          </w:p>
        </w:tc>
      </w:tr>
      <w:tr w:rsidR="008C500E" w:rsidRPr="008C500E" w:rsidTr="002B33EE">
        <w:trPr>
          <w:trHeight w:val="336"/>
        </w:trPr>
        <w:tc>
          <w:tcPr>
            <w:tcW w:w="937" w:type="pct"/>
            <w:tcBorders>
              <w:top w:val="nil"/>
              <w:left w:val="single" w:sz="8" w:space="0" w:color="auto"/>
              <w:bottom w:val="single" w:sz="4"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Gruntová Šárka</w:t>
            </w:r>
          </w:p>
        </w:tc>
        <w:tc>
          <w:tcPr>
            <w:tcW w:w="2333" w:type="pct"/>
            <w:tcBorders>
              <w:top w:val="nil"/>
              <w:left w:val="nil"/>
              <w:bottom w:val="single" w:sz="4"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Střední škola logistiky a chemie, Olomouc</w:t>
            </w:r>
          </w:p>
        </w:tc>
        <w:tc>
          <w:tcPr>
            <w:tcW w:w="1731" w:type="pct"/>
            <w:tcBorders>
              <w:top w:val="nil"/>
              <w:left w:val="nil"/>
              <w:bottom w:val="single" w:sz="4" w:space="0" w:color="auto"/>
              <w:right w:val="single" w:sz="8"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aplikovaná chemie</w:t>
            </w:r>
          </w:p>
        </w:tc>
      </w:tr>
      <w:tr w:rsidR="008C500E" w:rsidRPr="008C500E" w:rsidTr="002B33EE">
        <w:trPr>
          <w:trHeight w:val="336"/>
        </w:trPr>
        <w:tc>
          <w:tcPr>
            <w:tcW w:w="937" w:type="pct"/>
            <w:tcBorders>
              <w:top w:val="nil"/>
              <w:left w:val="single" w:sz="8" w:space="0" w:color="auto"/>
              <w:bottom w:val="single" w:sz="4"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Hodinář Petr</w:t>
            </w:r>
          </w:p>
        </w:tc>
        <w:tc>
          <w:tcPr>
            <w:tcW w:w="2333" w:type="pct"/>
            <w:tcBorders>
              <w:top w:val="nil"/>
              <w:left w:val="nil"/>
              <w:bottom w:val="single" w:sz="4"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Střední průmyslová škola strojnický, Olomouc</w:t>
            </w:r>
          </w:p>
        </w:tc>
        <w:tc>
          <w:tcPr>
            <w:tcW w:w="1731" w:type="pct"/>
            <w:tcBorders>
              <w:top w:val="nil"/>
              <w:left w:val="nil"/>
              <w:bottom w:val="single" w:sz="4" w:space="0" w:color="auto"/>
              <w:right w:val="single" w:sz="8"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strojírenství</w:t>
            </w:r>
          </w:p>
        </w:tc>
      </w:tr>
      <w:tr w:rsidR="008C500E" w:rsidRPr="008C500E" w:rsidTr="002B33EE">
        <w:trPr>
          <w:trHeight w:val="336"/>
        </w:trPr>
        <w:tc>
          <w:tcPr>
            <w:tcW w:w="937" w:type="pct"/>
            <w:tcBorders>
              <w:top w:val="nil"/>
              <w:left w:val="single" w:sz="8" w:space="0" w:color="auto"/>
              <w:bottom w:val="single" w:sz="4"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Hůlka František</w:t>
            </w:r>
          </w:p>
        </w:tc>
        <w:tc>
          <w:tcPr>
            <w:tcW w:w="2333" w:type="pct"/>
            <w:tcBorders>
              <w:top w:val="nil"/>
              <w:left w:val="nil"/>
              <w:bottom w:val="single" w:sz="4"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Švehlova střední škola polytechnická, Prostějov</w:t>
            </w:r>
          </w:p>
        </w:tc>
        <w:tc>
          <w:tcPr>
            <w:tcW w:w="1731" w:type="pct"/>
            <w:tcBorders>
              <w:top w:val="nil"/>
              <w:left w:val="nil"/>
              <w:bottom w:val="single" w:sz="4" w:space="0" w:color="auto"/>
              <w:right w:val="single" w:sz="8"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proofErr w:type="spellStart"/>
            <w:r w:rsidRPr="008C500E">
              <w:rPr>
                <w:rFonts w:ascii="Trebuchet MS" w:hAnsi="Trebuchet MS"/>
                <w:i/>
                <w:color w:val="000000"/>
                <w:sz w:val="24"/>
                <w:szCs w:val="24"/>
              </w:rPr>
              <w:t>autotronik</w:t>
            </w:r>
            <w:proofErr w:type="spellEnd"/>
          </w:p>
        </w:tc>
      </w:tr>
      <w:tr w:rsidR="008C500E" w:rsidRPr="008C500E" w:rsidTr="002B33EE">
        <w:trPr>
          <w:trHeight w:val="336"/>
        </w:trPr>
        <w:tc>
          <w:tcPr>
            <w:tcW w:w="937" w:type="pct"/>
            <w:tcBorders>
              <w:top w:val="nil"/>
              <w:left w:val="single" w:sz="8" w:space="0" w:color="auto"/>
              <w:bottom w:val="single" w:sz="4"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Hynková Kristýna</w:t>
            </w:r>
          </w:p>
        </w:tc>
        <w:tc>
          <w:tcPr>
            <w:tcW w:w="2333" w:type="pct"/>
            <w:tcBorders>
              <w:top w:val="nil"/>
              <w:left w:val="nil"/>
              <w:bottom w:val="single" w:sz="4"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Střední škola automobilní, Prostějov</w:t>
            </w:r>
          </w:p>
        </w:tc>
        <w:tc>
          <w:tcPr>
            <w:tcW w:w="1731" w:type="pct"/>
            <w:tcBorders>
              <w:top w:val="nil"/>
              <w:left w:val="nil"/>
              <w:bottom w:val="single" w:sz="4" w:space="0" w:color="auto"/>
              <w:right w:val="single" w:sz="8"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kadeřník</w:t>
            </w:r>
          </w:p>
        </w:tc>
      </w:tr>
      <w:tr w:rsidR="008C500E" w:rsidRPr="008C500E" w:rsidTr="002B33EE">
        <w:trPr>
          <w:trHeight w:val="336"/>
        </w:trPr>
        <w:tc>
          <w:tcPr>
            <w:tcW w:w="937" w:type="pct"/>
            <w:tcBorders>
              <w:top w:val="nil"/>
              <w:left w:val="single" w:sz="8" w:space="0" w:color="auto"/>
              <w:bottom w:val="single" w:sz="4"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proofErr w:type="spellStart"/>
            <w:r w:rsidRPr="008C500E">
              <w:rPr>
                <w:rFonts w:ascii="Trebuchet MS" w:hAnsi="Trebuchet MS"/>
                <w:i/>
                <w:color w:val="000000"/>
                <w:sz w:val="24"/>
                <w:szCs w:val="24"/>
              </w:rPr>
              <w:t>Indráková</w:t>
            </w:r>
            <w:proofErr w:type="spellEnd"/>
            <w:r w:rsidRPr="008C500E">
              <w:rPr>
                <w:rFonts w:ascii="Trebuchet MS" w:hAnsi="Trebuchet MS"/>
                <w:i/>
                <w:color w:val="000000"/>
                <w:sz w:val="24"/>
                <w:szCs w:val="24"/>
              </w:rPr>
              <w:t xml:space="preserve"> Klára</w:t>
            </w:r>
          </w:p>
        </w:tc>
        <w:tc>
          <w:tcPr>
            <w:tcW w:w="2333" w:type="pct"/>
            <w:tcBorders>
              <w:top w:val="nil"/>
              <w:left w:val="nil"/>
              <w:bottom w:val="single" w:sz="4"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proofErr w:type="spellStart"/>
            <w:r w:rsidRPr="008C500E">
              <w:rPr>
                <w:rFonts w:ascii="Trebuchet MS" w:hAnsi="Trebuchet MS"/>
                <w:i/>
                <w:color w:val="000000"/>
                <w:sz w:val="24"/>
                <w:szCs w:val="24"/>
              </w:rPr>
              <w:t>Tauferova</w:t>
            </w:r>
            <w:proofErr w:type="spellEnd"/>
            <w:r w:rsidRPr="008C500E">
              <w:rPr>
                <w:rFonts w:ascii="Trebuchet MS" w:hAnsi="Trebuchet MS"/>
                <w:i/>
                <w:color w:val="000000"/>
                <w:sz w:val="24"/>
                <w:szCs w:val="24"/>
              </w:rPr>
              <w:t xml:space="preserve"> </w:t>
            </w:r>
            <w:proofErr w:type="spellStart"/>
            <w:r w:rsidRPr="008C500E">
              <w:rPr>
                <w:rFonts w:ascii="Trebuchet MS" w:hAnsi="Trebuchet MS"/>
                <w:i/>
                <w:color w:val="000000"/>
                <w:sz w:val="24"/>
                <w:szCs w:val="24"/>
              </w:rPr>
              <w:t>stř</w:t>
            </w:r>
            <w:proofErr w:type="spellEnd"/>
            <w:r w:rsidRPr="008C500E">
              <w:rPr>
                <w:rFonts w:ascii="Trebuchet MS" w:hAnsi="Trebuchet MS"/>
                <w:i/>
                <w:color w:val="000000"/>
                <w:sz w:val="24"/>
                <w:szCs w:val="24"/>
              </w:rPr>
              <w:t>. odborná škola veterinární, Kroměříž</w:t>
            </w:r>
          </w:p>
        </w:tc>
        <w:tc>
          <w:tcPr>
            <w:tcW w:w="1731" w:type="pct"/>
            <w:tcBorders>
              <w:top w:val="nil"/>
              <w:left w:val="nil"/>
              <w:bottom w:val="single" w:sz="4" w:space="0" w:color="auto"/>
              <w:right w:val="single" w:sz="8"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veterinářství</w:t>
            </w:r>
          </w:p>
        </w:tc>
      </w:tr>
      <w:tr w:rsidR="008C500E" w:rsidRPr="008C500E" w:rsidTr="002B33EE">
        <w:trPr>
          <w:trHeight w:val="336"/>
        </w:trPr>
        <w:tc>
          <w:tcPr>
            <w:tcW w:w="937" w:type="pct"/>
            <w:tcBorders>
              <w:top w:val="nil"/>
              <w:left w:val="single" w:sz="8" w:space="0" w:color="auto"/>
              <w:bottom w:val="single" w:sz="4"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Janeček Jakub</w:t>
            </w:r>
          </w:p>
        </w:tc>
        <w:tc>
          <w:tcPr>
            <w:tcW w:w="2333" w:type="pct"/>
            <w:tcBorders>
              <w:top w:val="nil"/>
              <w:left w:val="nil"/>
              <w:bottom w:val="single" w:sz="4"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 xml:space="preserve">Gymnázium </w:t>
            </w:r>
            <w:proofErr w:type="spellStart"/>
            <w:r w:rsidRPr="008C500E">
              <w:rPr>
                <w:rFonts w:ascii="Trebuchet MS" w:hAnsi="Trebuchet MS"/>
                <w:i/>
                <w:color w:val="000000"/>
                <w:sz w:val="24"/>
                <w:szCs w:val="24"/>
              </w:rPr>
              <w:t>Hejčín</w:t>
            </w:r>
            <w:proofErr w:type="spellEnd"/>
            <w:r w:rsidRPr="008C500E">
              <w:rPr>
                <w:rFonts w:ascii="Trebuchet MS" w:hAnsi="Trebuchet MS"/>
                <w:i/>
                <w:color w:val="000000"/>
                <w:sz w:val="24"/>
                <w:szCs w:val="24"/>
              </w:rPr>
              <w:t>, Olomouc</w:t>
            </w:r>
          </w:p>
        </w:tc>
        <w:tc>
          <w:tcPr>
            <w:tcW w:w="1731" w:type="pct"/>
            <w:tcBorders>
              <w:top w:val="nil"/>
              <w:left w:val="nil"/>
              <w:bottom w:val="single" w:sz="4" w:space="0" w:color="auto"/>
              <w:right w:val="single" w:sz="8"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 </w:t>
            </w:r>
          </w:p>
        </w:tc>
      </w:tr>
      <w:tr w:rsidR="008C500E" w:rsidRPr="008C500E" w:rsidTr="002B33EE">
        <w:trPr>
          <w:trHeight w:val="336"/>
        </w:trPr>
        <w:tc>
          <w:tcPr>
            <w:tcW w:w="937" w:type="pct"/>
            <w:tcBorders>
              <w:top w:val="nil"/>
              <w:left w:val="single" w:sz="8" w:space="0" w:color="auto"/>
              <w:bottom w:val="single" w:sz="4"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proofErr w:type="spellStart"/>
            <w:r w:rsidRPr="008C500E">
              <w:rPr>
                <w:rFonts w:ascii="Trebuchet MS" w:hAnsi="Trebuchet MS"/>
                <w:i/>
                <w:color w:val="000000"/>
                <w:sz w:val="24"/>
                <w:szCs w:val="24"/>
              </w:rPr>
              <w:t>Ježáková</w:t>
            </w:r>
            <w:proofErr w:type="spellEnd"/>
            <w:r w:rsidRPr="008C500E">
              <w:rPr>
                <w:rFonts w:ascii="Trebuchet MS" w:hAnsi="Trebuchet MS"/>
                <w:i/>
                <w:color w:val="000000"/>
                <w:sz w:val="24"/>
                <w:szCs w:val="24"/>
              </w:rPr>
              <w:t xml:space="preserve"> Alena</w:t>
            </w:r>
          </w:p>
        </w:tc>
        <w:tc>
          <w:tcPr>
            <w:tcW w:w="2333" w:type="pct"/>
            <w:tcBorders>
              <w:top w:val="nil"/>
              <w:left w:val="nil"/>
              <w:bottom w:val="single" w:sz="4"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 xml:space="preserve">SOŠ obchodu a služeb, </w:t>
            </w:r>
            <w:proofErr w:type="spellStart"/>
            <w:r w:rsidRPr="008C500E">
              <w:rPr>
                <w:rFonts w:ascii="Trebuchet MS" w:hAnsi="Trebuchet MS"/>
                <w:i/>
                <w:color w:val="000000"/>
                <w:sz w:val="24"/>
                <w:szCs w:val="24"/>
              </w:rPr>
              <w:t>Štursova</w:t>
            </w:r>
            <w:proofErr w:type="spellEnd"/>
            <w:r w:rsidRPr="008C500E">
              <w:rPr>
                <w:rFonts w:ascii="Trebuchet MS" w:hAnsi="Trebuchet MS"/>
                <w:i/>
                <w:color w:val="000000"/>
                <w:sz w:val="24"/>
                <w:szCs w:val="24"/>
              </w:rPr>
              <w:t>, Olomouc</w:t>
            </w:r>
          </w:p>
        </w:tc>
        <w:tc>
          <w:tcPr>
            <w:tcW w:w="1731" w:type="pct"/>
            <w:tcBorders>
              <w:top w:val="nil"/>
              <w:left w:val="nil"/>
              <w:bottom w:val="single" w:sz="4" w:space="0" w:color="auto"/>
              <w:right w:val="single" w:sz="8"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kuchař</w:t>
            </w:r>
          </w:p>
        </w:tc>
      </w:tr>
      <w:tr w:rsidR="008C500E" w:rsidRPr="008C500E" w:rsidTr="002B33EE">
        <w:trPr>
          <w:trHeight w:val="336"/>
        </w:trPr>
        <w:tc>
          <w:tcPr>
            <w:tcW w:w="937" w:type="pct"/>
            <w:tcBorders>
              <w:top w:val="nil"/>
              <w:left w:val="single" w:sz="8" w:space="0" w:color="auto"/>
              <w:bottom w:val="single" w:sz="4"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Kratochvíl Jan</w:t>
            </w:r>
          </w:p>
        </w:tc>
        <w:tc>
          <w:tcPr>
            <w:tcW w:w="2333" w:type="pct"/>
            <w:tcBorders>
              <w:top w:val="nil"/>
              <w:left w:val="nil"/>
              <w:bottom w:val="single" w:sz="4"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Střední průmyslová škola elektrotechnická, Olomouc</w:t>
            </w:r>
          </w:p>
        </w:tc>
        <w:tc>
          <w:tcPr>
            <w:tcW w:w="1731" w:type="pct"/>
            <w:tcBorders>
              <w:top w:val="nil"/>
              <w:left w:val="nil"/>
              <w:bottom w:val="single" w:sz="4" w:space="0" w:color="auto"/>
              <w:right w:val="single" w:sz="8"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elektrotechnika</w:t>
            </w:r>
          </w:p>
        </w:tc>
      </w:tr>
      <w:tr w:rsidR="008C500E" w:rsidRPr="008C500E" w:rsidTr="002B33EE">
        <w:trPr>
          <w:trHeight w:val="336"/>
        </w:trPr>
        <w:tc>
          <w:tcPr>
            <w:tcW w:w="937" w:type="pct"/>
            <w:tcBorders>
              <w:top w:val="nil"/>
              <w:left w:val="single" w:sz="8" w:space="0" w:color="auto"/>
              <w:bottom w:val="single" w:sz="4"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proofErr w:type="spellStart"/>
            <w:r w:rsidRPr="008C500E">
              <w:rPr>
                <w:rFonts w:ascii="Trebuchet MS" w:hAnsi="Trebuchet MS"/>
                <w:i/>
                <w:color w:val="000000"/>
                <w:sz w:val="24"/>
                <w:szCs w:val="24"/>
              </w:rPr>
              <w:t>Kristinková</w:t>
            </w:r>
            <w:proofErr w:type="spellEnd"/>
            <w:r w:rsidRPr="008C500E">
              <w:rPr>
                <w:rFonts w:ascii="Trebuchet MS" w:hAnsi="Trebuchet MS"/>
                <w:i/>
                <w:color w:val="000000"/>
                <w:sz w:val="24"/>
                <w:szCs w:val="24"/>
              </w:rPr>
              <w:t xml:space="preserve"> Amálie</w:t>
            </w:r>
          </w:p>
        </w:tc>
        <w:tc>
          <w:tcPr>
            <w:tcW w:w="2333" w:type="pct"/>
            <w:tcBorders>
              <w:top w:val="nil"/>
              <w:left w:val="nil"/>
              <w:bottom w:val="single" w:sz="4"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Střední odborná škola služeb, Olomouc</w:t>
            </w:r>
          </w:p>
        </w:tc>
        <w:tc>
          <w:tcPr>
            <w:tcW w:w="1731" w:type="pct"/>
            <w:tcBorders>
              <w:top w:val="nil"/>
              <w:left w:val="nil"/>
              <w:bottom w:val="single" w:sz="4" w:space="0" w:color="auto"/>
              <w:right w:val="single" w:sz="8"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cestovní ruch</w:t>
            </w:r>
          </w:p>
        </w:tc>
      </w:tr>
      <w:tr w:rsidR="008C500E" w:rsidRPr="008C500E" w:rsidTr="002B33EE">
        <w:trPr>
          <w:trHeight w:val="336"/>
        </w:trPr>
        <w:tc>
          <w:tcPr>
            <w:tcW w:w="937" w:type="pct"/>
            <w:tcBorders>
              <w:top w:val="nil"/>
              <w:left w:val="single" w:sz="8" w:space="0" w:color="auto"/>
              <w:bottom w:val="single" w:sz="4"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Kubíčková Martina</w:t>
            </w:r>
          </w:p>
        </w:tc>
        <w:tc>
          <w:tcPr>
            <w:tcW w:w="2333" w:type="pct"/>
            <w:tcBorders>
              <w:top w:val="single" w:sz="4" w:space="0" w:color="auto"/>
              <w:left w:val="nil"/>
              <w:bottom w:val="single" w:sz="4" w:space="0" w:color="auto"/>
              <w:right w:val="nil"/>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ART ECON, Prostějov</w:t>
            </w:r>
          </w:p>
        </w:tc>
        <w:tc>
          <w:tcPr>
            <w:tcW w:w="1731" w:type="pct"/>
            <w:tcBorders>
              <w:top w:val="nil"/>
              <w:left w:val="single" w:sz="4" w:space="0" w:color="auto"/>
              <w:bottom w:val="single" w:sz="4" w:space="0" w:color="auto"/>
              <w:right w:val="single" w:sz="8"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proofErr w:type="spellStart"/>
            <w:r w:rsidRPr="008C500E">
              <w:rPr>
                <w:rFonts w:ascii="Trebuchet MS" w:hAnsi="Trebuchet MS"/>
                <w:i/>
                <w:color w:val="000000"/>
                <w:sz w:val="24"/>
                <w:szCs w:val="24"/>
              </w:rPr>
              <w:t>managment</w:t>
            </w:r>
            <w:proofErr w:type="spellEnd"/>
            <w:r w:rsidRPr="008C500E">
              <w:rPr>
                <w:rFonts w:ascii="Trebuchet MS" w:hAnsi="Trebuchet MS"/>
                <w:i/>
                <w:color w:val="000000"/>
                <w:sz w:val="24"/>
                <w:szCs w:val="24"/>
              </w:rPr>
              <w:t xml:space="preserve"> v reklamě a mediích</w:t>
            </w:r>
          </w:p>
        </w:tc>
      </w:tr>
      <w:tr w:rsidR="008C500E" w:rsidRPr="008C500E" w:rsidTr="002B33EE">
        <w:trPr>
          <w:trHeight w:val="336"/>
        </w:trPr>
        <w:tc>
          <w:tcPr>
            <w:tcW w:w="937" w:type="pct"/>
            <w:tcBorders>
              <w:top w:val="nil"/>
              <w:left w:val="single" w:sz="8" w:space="0" w:color="auto"/>
              <w:bottom w:val="single" w:sz="4"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Látal Matyáš</w:t>
            </w:r>
          </w:p>
        </w:tc>
        <w:tc>
          <w:tcPr>
            <w:tcW w:w="2333" w:type="pct"/>
            <w:tcBorders>
              <w:top w:val="single" w:sz="4" w:space="0" w:color="auto"/>
              <w:left w:val="nil"/>
              <w:bottom w:val="single" w:sz="4"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Středná průmyslová škola, Přerov</w:t>
            </w:r>
          </w:p>
        </w:tc>
        <w:tc>
          <w:tcPr>
            <w:tcW w:w="1731" w:type="pct"/>
            <w:tcBorders>
              <w:top w:val="nil"/>
              <w:left w:val="nil"/>
              <w:bottom w:val="single" w:sz="4" w:space="0" w:color="auto"/>
              <w:right w:val="single" w:sz="8"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elektrotechnika</w:t>
            </w:r>
          </w:p>
        </w:tc>
      </w:tr>
      <w:tr w:rsidR="008C500E" w:rsidRPr="008C500E" w:rsidTr="002B33EE">
        <w:trPr>
          <w:trHeight w:val="336"/>
        </w:trPr>
        <w:tc>
          <w:tcPr>
            <w:tcW w:w="937" w:type="pct"/>
            <w:tcBorders>
              <w:top w:val="nil"/>
              <w:left w:val="single" w:sz="8" w:space="0" w:color="auto"/>
              <w:bottom w:val="single" w:sz="4"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Lišková Natálie</w:t>
            </w:r>
          </w:p>
        </w:tc>
        <w:tc>
          <w:tcPr>
            <w:tcW w:w="2333" w:type="pct"/>
            <w:tcBorders>
              <w:top w:val="single" w:sz="4" w:space="0" w:color="auto"/>
              <w:left w:val="nil"/>
              <w:bottom w:val="single" w:sz="4"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 xml:space="preserve">Gymnázium </w:t>
            </w:r>
            <w:proofErr w:type="spellStart"/>
            <w:r w:rsidRPr="008C500E">
              <w:rPr>
                <w:rFonts w:ascii="Trebuchet MS" w:hAnsi="Trebuchet MS"/>
                <w:i/>
                <w:color w:val="000000"/>
                <w:sz w:val="24"/>
                <w:szCs w:val="24"/>
              </w:rPr>
              <w:t>Hejčín</w:t>
            </w:r>
            <w:proofErr w:type="spellEnd"/>
            <w:r w:rsidRPr="008C500E">
              <w:rPr>
                <w:rFonts w:ascii="Trebuchet MS" w:hAnsi="Trebuchet MS"/>
                <w:i/>
                <w:color w:val="000000"/>
                <w:sz w:val="24"/>
                <w:szCs w:val="24"/>
              </w:rPr>
              <w:t>, Olomouc</w:t>
            </w:r>
          </w:p>
        </w:tc>
        <w:tc>
          <w:tcPr>
            <w:tcW w:w="1731" w:type="pct"/>
            <w:tcBorders>
              <w:top w:val="nil"/>
              <w:left w:val="nil"/>
              <w:bottom w:val="single" w:sz="4" w:space="0" w:color="auto"/>
              <w:right w:val="single" w:sz="8"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 </w:t>
            </w:r>
          </w:p>
        </w:tc>
      </w:tr>
      <w:tr w:rsidR="008C500E" w:rsidRPr="008C500E" w:rsidTr="002B33EE">
        <w:trPr>
          <w:trHeight w:val="336"/>
        </w:trPr>
        <w:tc>
          <w:tcPr>
            <w:tcW w:w="937" w:type="pct"/>
            <w:tcBorders>
              <w:top w:val="nil"/>
              <w:left w:val="single" w:sz="8" w:space="0" w:color="auto"/>
              <w:bottom w:val="single" w:sz="4"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proofErr w:type="spellStart"/>
            <w:r w:rsidRPr="008C500E">
              <w:rPr>
                <w:rFonts w:ascii="Trebuchet MS" w:hAnsi="Trebuchet MS"/>
                <w:i/>
                <w:color w:val="000000"/>
                <w:sz w:val="24"/>
                <w:szCs w:val="24"/>
              </w:rPr>
              <w:t>Mazáčová</w:t>
            </w:r>
            <w:proofErr w:type="spellEnd"/>
            <w:r w:rsidRPr="008C500E">
              <w:rPr>
                <w:rFonts w:ascii="Trebuchet MS" w:hAnsi="Trebuchet MS"/>
                <w:i/>
                <w:color w:val="000000"/>
                <w:sz w:val="24"/>
                <w:szCs w:val="24"/>
              </w:rPr>
              <w:t xml:space="preserve"> Stela</w:t>
            </w:r>
          </w:p>
        </w:tc>
        <w:tc>
          <w:tcPr>
            <w:tcW w:w="2333" w:type="pct"/>
            <w:tcBorders>
              <w:top w:val="nil"/>
              <w:left w:val="nil"/>
              <w:bottom w:val="single" w:sz="4"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Střední škola sociální péče a služeb, Zábřeh</w:t>
            </w:r>
          </w:p>
        </w:tc>
        <w:tc>
          <w:tcPr>
            <w:tcW w:w="1731" w:type="pct"/>
            <w:tcBorders>
              <w:top w:val="nil"/>
              <w:left w:val="nil"/>
              <w:bottom w:val="single" w:sz="4" w:space="0" w:color="auto"/>
              <w:right w:val="single" w:sz="8"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sociálně - výchovná činnost</w:t>
            </w:r>
          </w:p>
        </w:tc>
      </w:tr>
      <w:tr w:rsidR="008C500E" w:rsidRPr="008C500E" w:rsidTr="002B33EE">
        <w:trPr>
          <w:trHeight w:val="336"/>
        </w:trPr>
        <w:tc>
          <w:tcPr>
            <w:tcW w:w="937" w:type="pct"/>
            <w:tcBorders>
              <w:top w:val="nil"/>
              <w:left w:val="single" w:sz="8" w:space="0" w:color="auto"/>
              <w:bottom w:val="single" w:sz="4"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Novák Michal</w:t>
            </w:r>
          </w:p>
        </w:tc>
        <w:tc>
          <w:tcPr>
            <w:tcW w:w="2333" w:type="pct"/>
            <w:tcBorders>
              <w:top w:val="nil"/>
              <w:left w:val="nil"/>
              <w:bottom w:val="nil"/>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Středná průmyslová škola, Přerov</w:t>
            </w:r>
          </w:p>
        </w:tc>
        <w:tc>
          <w:tcPr>
            <w:tcW w:w="1731" w:type="pct"/>
            <w:tcBorders>
              <w:top w:val="nil"/>
              <w:left w:val="nil"/>
              <w:bottom w:val="single" w:sz="4" w:space="0" w:color="auto"/>
              <w:right w:val="single" w:sz="8"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elektrotechnika</w:t>
            </w:r>
          </w:p>
        </w:tc>
      </w:tr>
      <w:tr w:rsidR="008C500E" w:rsidRPr="008C500E" w:rsidTr="002B33EE">
        <w:trPr>
          <w:trHeight w:val="336"/>
        </w:trPr>
        <w:tc>
          <w:tcPr>
            <w:tcW w:w="937" w:type="pct"/>
            <w:tcBorders>
              <w:top w:val="nil"/>
              <w:left w:val="single" w:sz="8" w:space="0" w:color="auto"/>
              <w:bottom w:val="single" w:sz="4"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proofErr w:type="spellStart"/>
            <w:r w:rsidRPr="008C500E">
              <w:rPr>
                <w:rFonts w:ascii="Trebuchet MS" w:hAnsi="Trebuchet MS"/>
                <w:i/>
                <w:color w:val="000000"/>
                <w:sz w:val="24"/>
                <w:szCs w:val="24"/>
              </w:rPr>
              <w:t>Osohová</w:t>
            </w:r>
            <w:proofErr w:type="spellEnd"/>
            <w:r w:rsidRPr="008C500E">
              <w:rPr>
                <w:rFonts w:ascii="Trebuchet MS" w:hAnsi="Trebuchet MS"/>
                <w:i/>
                <w:color w:val="000000"/>
                <w:sz w:val="24"/>
                <w:szCs w:val="24"/>
              </w:rPr>
              <w:t xml:space="preserve"> </w:t>
            </w:r>
            <w:proofErr w:type="spellStart"/>
            <w:r w:rsidRPr="008C500E">
              <w:rPr>
                <w:rFonts w:ascii="Trebuchet MS" w:hAnsi="Trebuchet MS"/>
                <w:i/>
                <w:color w:val="000000"/>
                <w:sz w:val="24"/>
                <w:szCs w:val="24"/>
              </w:rPr>
              <w:t>Nikol</w:t>
            </w:r>
            <w:proofErr w:type="spellEnd"/>
          </w:p>
        </w:tc>
        <w:tc>
          <w:tcPr>
            <w:tcW w:w="2333" w:type="pct"/>
            <w:tcBorders>
              <w:top w:val="single" w:sz="4" w:space="0" w:color="auto"/>
              <w:left w:val="nil"/>
              <w:bottom w:val="single" w:sz="4"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 xml:space="preserve">SOŠ obchodu a služeb, </w:t>
            </w:r>
            <w:proofErr w:type="spellStart"/>
            <w:r w:rsidRPr="008C500E">
              <w:rPr>
                <w:rFonts w:ascii="Trebuchet MS" w:hAnsi="Trebuchet MS"/>
                <w:i/>
                <w:color w:val="000000"/>
                <w:sz w:val="24"/>
                <w:szCs w:val="24"/>
              </w:rPr>
              <w:t>Štursova</w:t>
            </w:r>
            <w:proofErr w:type="spellEnd"/>
            <w:r w:rsidRPr="008C500E">
              <w:rPr>
                <w:rFonts w:ascii="Trebuchet MS" w:hAnsi="Trebuchet MS"/>
                <w:i/>
                <w:color w:val="000000"/>
                <w:sz w:val="24"/>
                <w:szCs w:val="24"/>
              </w:rPr>
              <w:t>, Olomouc</w:t>
            </w:r>
          </w:p>
        </w:tc>
        <w:tc>
          <w:tcPr>
            <w:tcW w:w="1731" w:type="pct"/>
            <w:tcBorders>
              <w:top w:val="nil"/>
              <w:left w:val="nil"/>
              <w:bottom w:val="single" w:sz="4" w:space="0" w:color="auto"/>
              <w:right w:val="single" w:sz="8"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kuchař</w:t>
            </w:r>
          </w:p>
        </w:tc>
      </w:tr>
      <w:tr w:rsidR="008C500E" w:rsidRPr="008C500E" w:rsidTr="002B33EE">
        <w:trPr>
          <w:trHeight w:val="336"/>
        </w:trPr>
        <w:tc>
          <w:tcPr>
            <w:tcW w:w="937" w:type="pct"/>
            <w:tcBorders>
              <w:top w:val="nil"/>
              <w:left w:val="single" w:sz="8" w:space="0" w:color="auto"/>
              <w:bottom w:val="single" w:sz="4"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proofErr w:type="spellStart"/>
            <w:r w:rsidRPr="008C500E">
              <w:rPr>
                <w:rFonts w:ascii="Trebuchet MS" w:hAnsi="Trebuchet MS"/>
                <w:i/>
                <w:color w:val="000000"/>
                <w:sz w:val="24"/>
                <w:szCs w:val="24"/>
              </w:rPr>
              <w:t>Otáhalová</w:t>
            </w:r>
            <w:proofErr w:type="spellEnd"/>
            <w:r w:rsidRPr="008C500E">
              <w:rPr>
                <w:rFonts w:ascii="Trebuchet MS" w:hAnsi="Trebuchet MS"/>
                <w:i/>
                <w:color w:val="000000"/>
                <w:sz w:val="24"/>
                <w:szCs w:val="24"/>
              </w:rPr>
              <w:t xml:space="preserve"> Nikola</w:t>
            </w:r>
          </w:p>
        </w:tc>
        <w:tc>
          <w:tcPr>
            <w:tcW w:w="2333" w:type="pct"/>
            <w:tcBorders>
              <w:top w:val="nil"/>
              <w:left w:val="nil"/>
              <w:bottom w:val="single" w:sz="4"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 xml:space="preserve">SOŠ obchodu a služeb, </w:t>
            </w:r>
            <w:proofErr w:type="spellStart"/>
            <w:r w:rsidRPr="008C500E">
              <w:rPr>
                <w:rFonts w:ascii="Trebuchet MS" w:hAnsi="Trebuchet MS"/>
                <w:i/>
                <w:color w:val="000000"/>
                <w:sz w:val="24"/>
                <w:szCs w:val="24"/>
              </w:rPr>
              <w:t>Štursova</w:t>
            </w:r>
            <w:proofErr w:type="spellEnd"/>
            <w:r w:rsidRPr="008C500E">
              <w:rPr>
                <w:rFonts w:ascii="Trebuchet MS" w:hAnsi="Trebuchet MS"/>
                <w:i/>
                <w:color w:val="000000"/>
                <w:sz w:val="24"/>
                <w:szCs w:val="24"/>
              </w:rPr>
              <w:t>, Olomouc</w:t>
            </w:r>
          </w:p>
        </w:tc>
        <w:tc>
          <w:tcPr>
            <w:tcW w:w="1731" w:type="pct"/>
            <w:tcBorders>
              <w:top w:val="nil"/>
              <w:left w:val="nil"/>
              <w:bottom w:val="single" w:sz="4" w:space="0" w:color="auto"/>
              <w:right w:val="single" w:sz="8"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kuchař</w:t>
            </w:r>
          </w:p>
        </w:tc>
      </w:tr>
      <w:tr w:rsidR="008C500E" w:rsidRPr="008C500E" w:rsidTr="002B33EE">
        <w:trPr>
          <w:trHeight w:val="336"/>
        </w:trPr>
        <w:tc>
          <w:tcPr>
            <w:tcW w:w="937" w:type="pct"/>
            <w:tcBorders>
              <w:top w:val="nil"/>
              <w:left w:val="single" w:sz="8" w:space="0" w:color="auto"/>
              <w:bottom w:val="single" w:sz="4"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Poprach Vojtěch</w:t>
            </w:r>
          </w:p>
        </w:tc>
        <w:tc>
          <w:tcPr>
            <w:tcW w:w="2333" w:type="pct"/>
            <w:tcBorders>
              <w:top w:val="nil"/>
              <w:left w:val="nil"/>
              <w:bottom w:val="single" w:sz="4"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Střední lesnická škola, Hranice</w:t>
            </w:r>
          </w:p>
        </w:tc>
        <w:tc>
          <w:tcPr>
            <w:tcW w:w="1731" w:type="pct"/>
            <w:tcBorders>
              <w:top w:val="nil"/>
              <w:left w:val="nil"/>
              <w:bottom w:val="single" w:sz="4" w:space="0" w:color="auto"/>
              <w:right w:val="single" w:sz="8"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lesnictví</w:t>
            </w:r>
          </w:p>
        </w:tc>
      </w:tr>
      <w:tr w:rsidR="008C500E" w:rsidRPr="008C500E" w:rsidTr="002B33EE">
        <w:trPr>
          <w:trHeight w:val="336"/>
        </w:trPr>
        <w:tc>
          <w:tcPr>
            <w:tcW w:w="937" w:type="pct"/>
            <w:tcBorders>
              <w:top w:val="nil"/>
              <w:left w:val="single" w:sz="8" w:space="0" w:color="auto"/>
              <w:bottom w:val="single" w:sz="4"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Prokešová Marie</w:t>
            </w:r>
          </w:p>
        </w:tc>
        <w:tc>
          <w:tcPr>
            <w:tcW w:w="2333" w:type="pct"/>
            <w:tcBorders>
              <w:top w:val="nil"/>
              <w:left w:val="nil"/>
              <w:bottom w:val="single" w:sz="4"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Církevní gymnázium Německého řádu, Olomouc</w:t>
            </w:r>
          </w:p>
        </w:tc>
        <w:tc>
          <w:tcPr>
            <w:tcW w:w="1731" w:type="pct"/>
            <w:tcBorders>
              <w:top w:val="nil"/>
              <w:left w:val="nil"/>
              <w:bottom w:val="single" w:sz="4" w:space="0" w:color="auto"/>
              <w:right w:val="single" w:sz="8"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 </w:t>
            </w:r>
          </w:p>
        </w:tc>
      </w:tr>
      <w:tr w:rsidR="008C500E" w:rsidRPr="008C500E" w:rsidTr="002B33EE">
        <w:trPr>
          <w:trHeight w:val="336"/>
        </w:trPr>
        <w:tc>
          <w:tcPr>
            <w:tcW w:w="937" w:type="pct"/>
            <w:tcBorders>
              <w:top w:val="nil"/>
              <w:left w:val="single" w:sz="8" w:space="0" w:color="auto"/>
              <w:bottom w:val="single" w:sz="4"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Skopalová Tereza</w:t>
            </w:r>
          </w:p>
        </w:tc>
        <w:tc>
          <w:tcPr>
            <w:tcW w:w="2333" w:type="pct"/>
            <w:tcBorders>
              <w:top w:val="nil"/>
              <w:left w:val="nil"/>
              <w:bottom w:val="single" w:sz="4"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Slovanské gymnázium, Olomouc</w:t>
            </w:r>
          </w:p>
        </w:tc>
        <w:tc>
          <w:tcPr>
            <w:tcW w:w="1731" w:type="pct"/>
            <w:tcBorders>
              <w:top w:val="nil"/>
              <w:left w:val="nil"/>
              <w:bottom w:val="single" w:sz="4" w:space="0" w:color="auto"/>
              <w:right w:val="single" w:sz="8"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 </w:t>
            </w:r>
          </w:p>
        </w:tc>
      </w:tr>
      <w:tr w:rsidR="008C500E" w:rsidRPr="008C500E" w:rsidTr="002B33EE">
        <w:trPr>
          <w:trHeight w:val="336"/>
        </w:trPr>
        <w:tc>
          <w:tcPr>
            <w:tcW w:w="937" w:type="pct"/>
            <w:tcBorders>
              <w:top w:val="nil"/>
              <w:left w:val="single" w:sz="8" w:space="0" w:color="auto"/>
              <w:bottom w:val="single" w:sz="4"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Trefil Jan</w:t>
            </w:r>
          </w:p>
        </w:tc>
        <w:tc>
          <w:tcPr>
            <w:tcW w:w="2333" w:type="pct"/>
            <w:tcBorders>
              <w:top w:val="nil"/>
              <w:left w:val="nil"/>
              <w:bottom w:val="single" w:sz="4"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 xml:space="preserve">Střední škola řezbářská, </w:t>
            </w:r>
            <w:proofErr w:type="spellStart"/>
            <w:r w:rsidRPr="008C500E">
              <w:rPr>
                <w:rFonts w:ascii="Trebuchet MS" w:hAnsi="Trebuchet MS"/>
                <w:i/>
                <w:color w:val="000000"/>
                <w:sz w:val="24"/>
                <w:szCs w:val="24"/>
              </w:rPr>
              <w:t>Tovačov</w:t>
            </w:r>
            <w:proofErr w:type="spellEnd"/>
          </w:p>
        </w:tc>
        <w:tc>
          <w:tcPr>
            <w:tcW w:w="1731" w:type="pct"/>
            <w:tcBorders>
              <w:top w:val="nil"/>
              <w:left w:val="nil"/>
              <w:bottom w:val="single" w:sz="4" w:space="0" w:color="auto"/>
              <w:right w:val="single" w:sz="8"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truhlář</w:t>
            </w:r>
          </w:p>
        </w:tc>
      </w:tr>
      <w:tr w:rsidR="008C500E" w:rsidRPr="008C500E" w:rsidTr="002B33EE">
        <w:trPr>
          <w:trHeight w:val="336"/>
        </w:trPr>
        <w:tc>
          <w:tcPr>
            <w:tcW w:w="937" w:type="pct"/>
            <w:tcBorders>
              <w:top w:val="nil"/>
              <w:left w:val="single" w:sz="8" w:space="0" w:color="auto"/>
              <w:bottom w:val="single" w:sz="4"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Uhlířová Lenka</w:t>
            </w:r>
          </w:p>
        </w:tc>
        <w:tc>
          <w:tcPr>
            <w:tcW w:w="2333" w:type="pct"/>
            <w:tcBorders>
              <w:top w:val="nil"/>
              <w:left w:val="nil"/>
              <w:bottom w:val="single" w:sz="4"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Církevní gymnázium Německého řádu, Olomouc</w:t>
            </w:r>
          </w:p>
        </w:tc>
        <w:tc>
          <w:tcPr>
            <w:tcW w:w="1731" w:type="pct"/>
            <w:tcBorders>
              <w:top w:val="nil"/>
              <w:left w:val="nil"/>
              <w:bottom w:val="single" w:sz="4" w:space="0" w:color="auto"/>
              <w:right w:val="single" w:sz="8"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 </w:t>
            </w:r>
          </w:p>
        </w:tc>
      </w:tr>
      <w:tr w:rsidR="008C500E" w:rsidRPr="008C500E" w:rsidTr="002B33EE">
        <w:trPr>
          <w:trHeight w:val="351"/>
        </w:trPr>
        <w:tc>
          <w:tcPr>
            <w:tcW w:w="937" w:type="pct"/>
            <w:tcBorders>
              <w:top w:val="nil"/>
              <w:left w:val="single" w:sz="8" w:space="0" w:color="auto"/>
              <w:bottom w:val="single" w:sz="8"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proofErr w:type="spellStart"/>
            <w:r w:rsidRPr="008C500E">
              <w:rPr>
                <w:rFonts w:ascii="Trebuchet MS" w:hAnsi="Trebuchet MS"/>
                <w:i/>
                <w:color w:val="000000"/>
                <w:sz w:val="24"/>
                <w:szCs w:val="24"/>
              </w:rPr>
              <w:t>Vykročilová</w:t>
            </w:r>
            <w:proofErr w:type="spellEnd"/>
            <w:r w:rsidRPr="008C500E">
              <w:rPr>
                <w:rFonts w:ascii="Trebuchet MS" w:hAnsi="Trebuchet MS"/>
                <w:i/>
                <w:color w:val="000000"/>
                <w:sz w:val="24"/>
                <w:szCs w:val="24"/>
              </w:rPr>
              <w:t xml:space="preserve"> Lucie</w:t>
            </w:r>
          </w:p>
        </w:tc>
        <w:tc>
          <w:tcPr>
            <w:tcW w:w="2333" w:type="pct"/>
            <w:tcBorders>
              <w:top w:val="nil"/>
              <w:left w:val="nil"/>
              <w:bottom w:val="single" w:sz="8"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 xml:space="preserve">  TRIVIS - </w:t>
            </w:r>
            <w:proofErr w:type="spellStart"/>
            <w:r w:rsidRPr="008C500E">
              <w:rPr>
                <w:rFonts w:ascii="Trebuchet MS" w:hAnsi="Trebuchet MS"/>
                <w:i/>
                <w:color w:val="000000"/>
                <w:sz w:val="24"/>
                <w:szCs w:val="24"/>
              </w:rPr>
              <w:t>Stř</w:t>
            </w:r>
            <w:proofErr w:type="spellEnd"/>
            <w:r w:rsidRPr="008C500E">
              <w:rPr>
                <w:rFonts w:ascii="Trebuchet MS" w:hAnsi="Trebuchet MS"/>
                <w:i/>
                <w:color w:val="000000"/>
                <w:sz w:val="24"/>
                <w:szCs w:val="24"/>
              </w:rPr>
              <w:t>. škola veřejnoprávní, Prostějov</w:t>
            </w:r>
          </w:p>
        </w:tc>
        <w:tc>
          <w:tcPr>
            <w:tcW w:w="1731" w:type="pct"/>
            <w:tcBorders>
              <w:top w:val="nil"/>
              <w:left w:val="nil"/>
              <w:bottom w:val="single" w:sz="8" w:space="0" w:color="auto"/>
              <w:right w:val="single" w:sz="8"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bezpečnostně právní činnost</w:t>
            </w:r>
          </w:p>
        </w:tc>
      </w:tr>
      <w:tr w:rsidR="008C500E" w:rsidRPr="008C500E" w:rsidTr="002B33EE">
        <w:trPr>
          <w:trHeight w:val="351"/>
        </w:trPr>
        <w:tc>
          <w:tcPr>
            <w:tcW w:w="937" w:type="pct"/>
            <w:tcBorders>
              <w:top w:val="nil"/>
              <w:left w:val="single" w:sz="8" w:space="0" w:color="auto"/>
              <w:bottom w:val="single" w:sz="8"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8. ročník</w:t>
            </w:r>
          </w:p>
        </w:tc>
        <w:tc>
          <w:tcPr>
            <w:tcW w:w="2333" w:type="pct"/>
            <w:tcBorders>
              <w:top w:val="nil"/>
              <w:left w:val="nil"/>
              <w:bottom w:val="single" w:sz="8"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 xml:space="preserve">Název střední školy </w:t>
            </w:r>
          </w:p>
        </w:tc>
        <w:tc>
          <w:tcPr>
            <w:tcW w:w="1731" w:type="pct"/>
            <w:tcBorders>
              <w:top w:val="nil"/>
              <w:left w:val="nil"/>
              <w:bottom w:val="single" w:sz="8" w:space="0" w:color="auto"/>
              <w:right w:val="single" w:sz="8"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Obor</w:t>
            </w:r>
          </w:p>
        </w:tc>
      </w:tr>
      <w:tr w:rsidR="008C500E" w:rsidRPr="008C500E" w:rsidTr="002B33EE">
        <w:trPr>
          <w:trHeight w:val="351"/>
        </w:trPr>
        <w:tc>
          <w:tcPr>
            <w:tcW w:w="937" w:type="pct"/>
            <w:tcBorders>
              <w:top w:val="nil"/>
              <w:left w:val="single" w:sz="8" w:space="0" w:color="auto"/>
              <w:bottom w:val="single" w:sz="8"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Procházka Jakub</w:t>
            </w:r>
          </w:p>
        </w:tc>
        <w:tc>
          <w:tcPr>
            <w:tcW w:w="2333" w:type="pct"/>
            <w:tcBorders>
              <w:top w:val="nil"/>
              <w:left w:val="nil"/>
              <w:bottom w:val="single" w:sz="8"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proofErr w:type="spellStart"/>
            <w:r w:rsidRPr="008C500E">
              <w:rPr>
                <w:rFonts w:ascii="Trebuchet MS" w:hAnsi="Trebuchet MS"/>
                <w:i/>
                <w:color w:val="000000"/>
                <w:sz w:val="24"/>
                <w:szCs w:val="24"/>
              </w:rPr>
              <w:t>Stř</w:t>
            </w:r>
            <w:proofErr w:type="spellEnd"/>
            <w:r w:rsidRPr="008C500E">
              <w:rPr>
                <w:rFonts w:ascii="Trebuchet MS" w:hAnsi="Trebuchet MS"/>
                <w:i/>
                <w:color w:val="000000"/>
                <w:sz w:val="24"/>
                <w:szCs w:val="24"/>
              </w:rPr>
              <w:t xml:space="preserve">. škola polytechnická Olomouc, </w:t>
            </w:r>
            <w:proofErr w:type="spellStart"/>
            <w:r w:rsidRPr="008C500E">
              <w:rPr>
                <w:rFonts w:ascii="Trebuchet MS" w:hAnsi="Trebuchet MS"/>
                <w:i/>
                <w:color w:val="000000"/>
                <w:sz w:val="24"/>
                <w:szCs w:val="24"/>
              </w:rPr>
              <w:t>Roosveltova</w:t>
            </w:r>
            <w:proofErr w:type="spellEnd"/>
          </w:p>
        </w:tc>
        <w:tc>
          <w:tcPr>
            <w:tcW w:w="1731" w:type="pct"/>
            <w:tcBorders>
              <w:top w:val="nil"/>
              <w:left w:val="nil"/>
              <w:bottom w:val="single" w:sz="8" w:space="0" w:color="auto"/>
              <w:right w:val="single" w:sz="8"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karosář</w:t>
            </w:r>
          </w:p>
        </w:tc>
      </w:tr>
      <w:tr w:rsidR="008C500E" w:rsidRPr="008C500E" w:rsidTr="002B33EE">
        <w:trPr>
          <w:trHeight w:val="351"/>
        </w:trPr>
        <w:tc>
          <w:tcPr>
            <w:tcW w:w="937" w:type="pct"/>
            <w:tcBorders>
              <w:top w:val="nil"/>
              <w:left w:val="single" w:sz="8" w:space="0" w:color="auto"/>
              <w:bottom w:val="single" w:sz="8"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Hanzlík Miroslav</w:t>
            </w:r>
          </w:p>
        </w:tc>
        <w:tc>
          <w:tcPr>
            <w:tcW w:w="2333" w:type="pct"/>
            <w:tcBorders>
              <w:top w:val="nil"/>
              <w:left w:val="nil"/>
              <w:bottom w:val="single" w:sz="8"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proofErr w:type="spellStart"/>
            <w:r w:rsidRPr="008C500E">
              <w:rPr>
                <w:rFonts w:ascii="Trebuchet MS" w:hAnsi="Trebuchet MS"/>
                <w:i/>
                <w:color w:val="000000"/>
                <w:sz w:val="24"/>
                <w:szCs w:val="24"/>
              </w:rPr>
              <w:t>Stř</w:t>
            </w:r>
            <w:proofErr w:type="spellEnd"/>
            <w:r w:rsidRPr="008C500E">
              <w:rPr>
                <w:rFonts w:ascii="Trebuchet MS" w:hAnsi="Trebuchet MS"/>
                <w:i/>
                <w:color w:val="000000"/>
                <w:sz w:val="24"/>
                <w:szCs w:val="24"/>
              </w:rPr>
              <w:t xml:space="preserve">. škola řezbářská, </w:t>
            </w:r>
            <w:proofErr w:type="spellStart"/>
            <w:r w:rsidRPr="008C500E">
              <w:rPr>
                <w:rFonts w:ascii="Trebuchet MS" w:hAnsi="Trebuchet MS"/>
                <w:i/>
                <w:color w:val="000000"/>
                <w:sz w:val="24"/>
                <w:szCs w:val="24"/>
              </w:rPr>
              <w:t>Tovačov</w:t>
            </w:r>
            <w:proofErr w:type="spellEnd"/>
          </w:p>
        </w:tc>
        <w:tc>
          <w:tcPr>
            <w:tcW w:w="1731" w:type="pct"/>
            <w:tcBorders>
              <w:top w:val="nil"/>
              <w:left w:val="nil"/>
              <w:bottom w:val="single" w:sz="8" w:space="0" w:color="auto"/>
              <w:right w:val="single" w:sz="8"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truhlář</w:t>
            </w:r>
          </w:p>
        </w:tc>
      </w:tr>
      <w:tr w:rsidR="008C500E" w:rsidRPr="008C500E" w:rsidTr="002B33EE">
        <w:trPr>
          <w:trHeight w:val="351"/>
        </w:trPr>
        <w:tc>
          <w:tcPr>
            <w:tcW w:w="937" w:type="pct"/>
            <w:tcBorders>
              <w:top w:val="nil"/>
              <w:left w:val="single" w:sz="8" w:space="0" w:color="auto"/>
              <w:bottom w:val="single" w:sz="8"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Kopeček Pavel</w:t>
            </w:r>
          </w:p>
        </w:tc>
        <w:tc>
          <w:tcPr>
            <w:tcW w:w="2333" w:type="pct"/>
            <w:tcBorders>
              <w:top w:val="nil"/>
              <w:left w:val="nil"/>
              <w:bottom w:val="single" w:sz="8"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proofErr w:type="spellStart"/>
            <w:r w:rsidRPr="008C500E">
              <w:rPr>
                <w:rFonts w:ascii="Trebuchet MS" w:hAnsi="Trebuchet MS"/>
                <w:i/>
                <w:color w:val="000000"/>
                <w:sz w:val="24"/>
                <w:szCs w:val="24"/>
              </w:rPr>
              <w:t>Stř</w:t>
            </w:r>
            <w:proofErr w:type="spellEnd"/>
            <w:r w:rsidRPr="008C500E">
              <w:rPr>
                <w:rFonts w:ascii="Trebuchet MS" w:hAnsi="Trebuchet MS"/>
                <w:i/>
                <w:color w:val="000000"/>
                <w:sz w:val="24"/>
                <w:szCs w:val="24"/>
              </w:rPr>
              <w:t xml:space="preserve">. škola řezbářská, </w:t>
            </w:r>
            <w:proofErr w:type="spellStart"/>
            <w:r w:rsidRPr="008C500E">
              <w:rPr>
                <w:rFonts w:ascii="Trebuchet MS" w:hAnsi="Trebuchet MS"/>
                <w:i/>
                <w:color w:val="000000"/>
                <w:sz w:val="24"/>
                <w:szCs w:val="24"/>
              </w:rPr>
              <w:t>Tovačov</w:t>
            </w:r>
            <w:proofErr w:type="spellEnd"/>
          </w:p>
        </w:tc>
        <w:tc>
          <w:tcPr>
            <w:tcW w:w="1731" w:type="pct"/>
            <w:tcBorders>
              <w:top w:val="nil"/>
              <w:left w:val="nil"/>
              <w:bottom w:val="single" w:sz="8" w:space="0" w:color="auto"/>
              <w:right w:val="single" w:sz="8"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truhlář</w:t>
            </w:r>
          </w:p>
        </w:tc>
      </w:tr>
      <w:tr w:rsidR="008C500E" w:rsidRPr="008C500E" w:rsidTr="002B33EE">
        <w:trPr>
          <w:trHeight w:val="351"/>
        </w:trPr>
        <w:tc>
          <w:tcPr>
            <w:tcW w:w="937" w:type="pct"/>
            <w:tcBorders>
              <w:top w:val="nil"/>
              <w:left w:val="single" w:sz="8" w:space="0" w:color="auto"/>
              <w:bottom w:val="single" w:sz="4"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7. ročník</w:t>
            </w:r>
          </w:p>
        </w:tc>
        <w:tc>
          <w:tcPr>
            <w:tcW w:w="2333" w:type="pct"/>
            <w:tcBorders>
              <w:top w:val="nil"/>
              <w:left w:val="nil"/>
              <w:bottom w:val="single" w:sz="4"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Název střední školy</w:t>
            </w:r>
          </w:p>
        </w:tc>
        <w:tc>
          <w:tcPr>
            <w:tcW w:w="1731" w:type="pct"/>
            <w:tcBorders>
              <w:top w:val="nil"/>
              <w:left w:val="nil"/>
              <w:bottom w:val="single" w:sz="4" w:space="0" w:color="auto"/>
              <w:right w:val="single" w:sz="8"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Obor</w:t>
            </w:r>
          </w:p>
        </w:tc>
      </w:tr>
      <w:tr w:rsidR="008C500E" w:rsidRPr="008C500E" w:rsidTr="002B33EE">
        <w:trPr>
          <w:trHeight w:val="351"/>
        </w:trPr>
        <w:tc>
          <w:tcPr>
            <w:tcW w:w="9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lastRenderedPageBreak/>
              <w:t xml:space="preserve">Peřinová </w:t>
            </w:r>
            <w:proofErr w:type="spellStart"/>
            <w:r w:rsidRPr="008C500E">
              <w:rPr>
                <w:rFonts w:ascii="Trebuchet MS" w:hAnsi="Trebuchet MS"/>
                <w:i/>
                <w:color w:val="000000"/>
                <w:sz w:val="24"/>
                <w:szCs w:val="24"/>
              </w:rPr>
              <w:t>Nikol</w:t>
            </w:r>
            <w:proofErr w:type="spellEnd"/>
          </w:p>
        </w:tc>
        <w:tc>
          <w:tcPr>
            <w:tcW w:w="2333" w:type="pct"/>
            <w:tcBorders>
              <w:top w:val="single" w:sz="4" w:space="0" w:color="auto"/>
              <w:left w:val="nil"/>
              <w:bottom w:val="single" w:sz="4"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 xml:space="preserve">Gymnázium </w:t>
            </w:r>
            <w:proofErr w:type="spellStart"/>
            <w:r w:rsidRPr="008C500E">
              <w:rPr>
                <w:rFonts w:ascii="Trebuchet MS" w:hAnsi="Trebuchet MS"/>
                <w:i/>
                <w:color w:val="000000"/>
                <w:sz w:val="24"/>
                <w:szCs w:val="24"/>
              </w:rPr>
              <w:t>Hejčín</w:t>
            </w:r>
            <w:proofErr w:type="spellEnd"/>
            <w:r w:rsidRPr="008C500E">
              <w:rPr>
                <w:rFonts w:ascii="Trebuchet MS" w:hAnsi="Trebuchet MS"/>
                <w:i/>
                <w:color w:val="000000"/>
                <w:sz w:val="24"/>
                <w:szCs w:val="24"/>
              </w:rPr>
              <w:t>, Olomouc</w:t>
            </w:r>
          </w:p>
        </w:tc>
        <w:tc>
          <w:tcPr>
            <w:tcW w:w="1731" w:type="pct"/>
            <w:tcBorders>
              <w:top w:val="single" w:sz="4" w:space="0" w:color="auto"/>
              <w:left w:val="nil"/>
              <w:bottom w:val="single" w:sz="4"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 </w:t>
            </w:r>
          </w:p>
        </w:tc>
      </w:tr>
      <w:tr w:rsidR="008C500E" w:rsidRPr="008C500E" w:rsidTr="002B33EE">
        <w:trPr>
          <w:trHeight w:val="351"/>
        </w:trPr>
        <w:tc>
          <w:tcPr>
            <w:tcW w:w="9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proofErr w:type="spellStart"/>
            <w:r w:rsidRPr="008C500E">
              <w:rPr>
                <w:rFonts w:ascii="Trebuchet MS" w:hAnsi="Trebuchet MS"/>
                <w:i/>
                <w:color w:val="000000"/>
                <w:sz w:val="24"/>
                <w:szCs w:val="24"/>
              </w:rPr>
              <w:t>Häutlar</w:t>
            </w:r>
            <w:proofErr w:type="spellEnd"/>
            <w:r w:rsidRPr="008C500E">
              <w:rPr>
                <w:rFonts w:ascii="Trebuchet MS" w:hAnsi="Trebuchet MS"/>
                <w:i/>
                <w:color w:val="000000"/>
                <w:sz w:val="24"/>
                <w:szCs w:val="24"/>
              </w:rPr>
              <w:t xml:space="preserve"> Patrik</w:t>
            </w:r>
          </w:p>
        </w:tc>
        <w:tc>
          <w:tcPr>
            <w:tcW w:w="2333" w:type="pct"/>
            <w:tcBorders>
              <w:top w:val="single" w:sz="4" w:space="0" w:color="auto"/>
              <w:left w:val="nil"/>
              <w:bottom w:val="single" w:sz="4"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 xml:space="preserve">Gymnázium </w:t>
            </w:r>
            <w:proofErr w:type="spellStart"/>
            <w:r w:rsidRPr="008C500E">
              <w:rPr>
                <w:rFonts w:ascii="Trebuchet MS" w:hAnsi="Trebuchet MS"/>
                <w:i/>
                <w:color w:val="000000"/>
                <w:sz w:val="24"/>
                <w:szCs w:val="24"/>
              </w:rPr>
              <w:t>Hejčín</w:t>
            </w:r>
            <w:proofErr w:type="spellEnd"/>
            <w:r w:rsidRPr="008C500E">
              <w:rPr>
                <w:rFonts w:ascii="Trebuchet MS" w:hAnsi="Trebuchet MS"/>
                <w:i/>
                <w:color w:val="000000"/>
                <w:sz w:val="24"/>
                <w:szCs w:val="24"/>
              </w:rPr>
              <w:t>, Olomouc</w:t>
            </w:r>
          </w:p>
        </w:tc>
        <w:tc>
          <w:tcPr>
            <w:tcW w:w="1731" w:type="pct"/>
            <w:tcBorders>
              <w:top w:val="single" w:sz="4" w:space="0" w:color="auto"/>
              <w:left w:val="nil"/>
              <w:bottom w:val="single" w:sz="4" w:space="0" w:color="auto"/>
              <w:right w:val="single" w:sz="4" w:space="0" w:color="auto"/>
            </w:tcBorders>
            <w:shd w:val="clear" w:color="auto" w:fill="auto"/>
            <w:noWrap/>
            <w:vAlign w:val="bottom"/>
            <w:hideMark/>
          </w:tcPr>
          <w:p w:rsidR="008C500E" w:rsidRPr="008C500E" w:rsidRDefault="008C500E" w:rsidP="008C500E">
            <w:pPr>
              <w:rPr>
                <w:rFonts w:ascii="Trebuchet MS" w:hAnsi="Trebuchet MS"/>
                <w:i/>
                <w:color w:val="000000"/>
                <w:sz w:val="24"/>
                <w:szCs w:val="24"/>
              </w:rPr>
            </w:pPr>
            <w:r w:rsidRPr="008C500E">
              <w:rPr>
                <w:rFonts w:ascii="Trebuchet MS" w:hAnsi="Trebuchet MS"/>
                <w:i/>
                <w:color w:val="000000"/>
                <w:sz w:val="24"/>
                <w:szCs w:val="24"/>
              </w:rPr>
              <w:t> </w:t>
            </w:r>
          </w:p>
        </w:tc>
      </w:tr>
    </w:tbl>
    <w:p w:rsidR="00B903D2" w:rsidRPr="00374084" w:rsidRDefault="00B903D2" w:rsidP="003A39B4">
      <w:pPr>
        <w:autoSpaceDE w:val="0"/>
        <w:autoSpaceDN w:val="0"/>
        <w:adjustRightInd w:val="0"/>
        <w:spacing w:before="120"/>
        <w:rPr>
          <w:rFonts w:ascii="Trebuchet MS" w:hAnsi="Trebuchet MS" w:cs="Arial"/>
          <w:i/>
          <w:sz w:val="24"/>
          <w:szCs w:val="24"/>
        </w:rPr>
      </w:pPr>
    </w:p>
    <w:p w:rsidR="007971B6" w:rsidRDefault="00B903D2" w:rsidP="003A39B4">
      <w:pPr>
        <w:pStyle w:val="Nadpis2"/>
        <w:numPr>
          <w:ilvl w:val="0"/>
          <w:numId w:val="16"/>
        </w:numPr>
        <w:jc w:val="left"/>
      </w:pPr>
      <w:bookmarkStart w:id="57" w:name="_Toc400367147"/>
      <w:bookmarkStart w:id="58" w:name="_Toc400367252"/>
      <w:bookmarkStart w:id="59" w:name="_Toc400367615"/>
      <w:bookmarkStart w:id="60" w:name="_Toc400367667"/>
      <w:bookmarkStart w:id="61" w:name="_Toc400367785"/>
      <w:bookmarkStart w:id="62" w:name="_Toc400367927"/>
      <w:bookmarkStart w:id="63" w:name="_Toc400368309"/>
      <w:bookmarkStart w:id="64" w:name="_Toc435614780"/>
      <w:r w:rsidRPr="005A7573">
        <w:t>Výsledky výchovy a vzdělávání podle cílů stanovených ŠVP</w:t>
      </w:r>
      <w:bookmarkEnd w:id="57"/>
      <w:bookmarkEnd w:id="58"/>
      <w:bookmarkEnd w:id="59"/>
      <w:bookmarkEnd w:id="60"/>
      <w:bookmarkEnd w:id="61"/>
      <w:bookmarkEnd w:id="62"/>
      <w:bookmarkEnd w:id="63"/>
      <w:bookmarkEnd w:id="64"/>
      <w:r w:rsidRPr="005A7573">
        <w:t xml:space="preserve"> </w:t>
      </w:r>
      <w:bookmarkStart w:id="65" w:name="_Toc400367148"/>
      <w:bookmarkStart w:id="66" w:name="_Toc400367253"/>
      <w:bookmarkStart w:id="67" w:name="_Toc400367616"/>
      <w:bookmarkStart w:id="68" w:name="_Toc400367668"/>
      <w:bookmarkStart w:id="69" w:name="_Toc400367786"/>
      <w:bookmarkStart w:id="70" w:name="_Toc400367928"/>
      <w:bookmarkStart w:id="71" w:name="_Toc400368310"/>
      <w:bookmarkStart w:id="72" w:name="_Toc435614781"/>
    </w:p>
    <w:p w:rsidR="003B5FB1" w:rsidRDefault="00322DB0" w:rsidP="003A39B4">
      <w:pPr>
        <w:pStyle w:val="Nadpis3"/>
      </w:pPr>
      <w:r>
        <w:t>4</w:t>
      </w:r>
      <w:r w:rsidR="00E94CDA" w:rsidRPr="005A7573">
        <w:t xml:space="preserve">.1. </w:t>
      </w:r>
      <w:r w:rsidR="00B903D2" w:rsidRPr="005A7573">
        <w:t xml:space="preserve">Výsledky za 1. </w:t>
      </w:r>
      <w:r w:rsidR="00766FB5">
        <w:t>p</w:t>
      </w:r>
      <w:r w:rsidR="00B903D2" w:rsidRPr="005A7573">
        <w:t>ololetí</w:t>
      </w:r>
      <w:bookmarkEnd w:id="65"/>
      <w:bookmarkEnd w:id="66"/>
      <w:bookmarkEnd w:id="67"/>
      <w:bookmarkEnd w:id="68"/>
      <w:bookmarkEnd w:id="69"/>
      <w:bookmarkEnd w:id="70"/>
      <w:bookmarkEnd w:id="71"/>
      <w:bookmarkEnd w:id="72"/>
      <w:r w:rsidR="00766FB5">
        <w:t xml:space="preserve"> </w:t>
      </w:r>
      <w:bookmarkStart w:id="73" w:name="_Toc400367617"/>
      <w:bookmarkStart w:id="74" w:name="_Toc400367669"/>
      <w:bookmarkStart w:id="75" w:name="_Toc400367787"/>
      <w:bookmarkStart w:id="76" w:name="_Toc400367929"/>
      <w:bookmarkStart w:id="77" w:name="_Toc400368311"/>
      <w:bookmarkStart w:id="78" w:name="_Toc435614782"/>
      <w:bookmarkStart w:id="79" w:name="_Toc400367149"/>
      <w:bookmarkStart w:id="80" w:name="_Toc400367254"/>
    </w:p>
    <w:p w:rsidR="00BB12ED" w:rsidRDefault="00BB12ED" w:rsidP="003A39B4"/>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tblPr>
      <w:tblGrid>
        <w:gridCol w:w="931"/>
        <w:gridCol w:w="961"/>
        <w:gridCol w:w="1323"/>
        <w:gridCol w:w="1143"/>
        <w:gridCol w:w="1417"/>
        <w:gridCol w:w="1072"/>
        <w:gridCol w:w="1370"/>
        <w:gridCol w:w="1072"/>
      </w:tblGrid>
      <w:tr w:rsidR="00BB12ED" w:rsidRPr="00BB12ED" w:rsidTr="001305AB">
        <w:trPr>
          <w:trHeight w:val="937"/>
        </w:trPr>
        <w:tc>
          <w:tcPr>
            <w:tcW w:w="972" w:type="dxa"/>
            <w:tcBorders>
              <w:top w:val="single" w:sz="8" w:space="0" w:color="C0504D"/>
              <w:left w:val="single" w:sz="8" w:space="0" w:color="C0504D"/>
              <w:bottom w:val="single" w:sz="18" w:space="0" w:color="C0504D"/>
              <w:right w:val="single" w:sz="8" w:space="0" w:color="C0504D"/>
            </w:tcBorders>
            <w:hideMark/>
          </w:tcPr>
          <w:p w:rsidR="00BB12ED" w:rsidRPr="00E9513A" w:rsidRDefault="00BB12ED">
            <w:pPr>
              <w:autoSpaceDE w:val="0"/>
              <w:autoSpaceDN w:val="0"/>
              <w:adjustRightInd w:val="0"/>
              <w:spacing w:before="120" w:line="276" w:lineRule="auto"/>
              <w:rPr>
                <w:rFonts w:ascii="Trebuchet MS" w:hAnsi="Trebuchet MS" w:cs="Arial"/>
                <w:b/>
                <w:bCs/>
                <w:i/>
                <w:sz w:val="18"/>
                <w:szCs w:val="18"/>
                <w:lang w:eastAsia="en-US"/>
              </w:rPr>
            </w:pPr>
            <w:r w:rsidRPr="00E9513A">
              <w:rPr>
                <w:rFonts w:ascii="Trebuchet MS" w:hAnsi="Trebuchet MS" w:cs="Arial"/>
                <w:b/>
                <w:bCs/>
                <w:i/>
                <w:sz w:val="18"/>
                <w:szCs w:val="18"/>
                <w:lang w:eastAsia="en-US"/>
              </w:rPr>
              <w:t>Ročník</w:t>
            </w:r>
          </w:p>
        </w:tc>
        <w:tc>
          <w:tcPr>
            <w:tcW w:w="1014" w:type="dxa"/>
            <w:tcBorders>
              <w:top w:val="single" w:sz="8" w:space="0" w:color="C0504D"/>
              <w:left w:val="single" w:sz="8" w:space="0" w:color="C0504D"/>
              <w:bottom w:val="single" w:sz="18" w:space="0" w:color="C0504D"/>
              <w:right w:val="single" w:sz="8" w:space="0" w:color="C0504D"/>
            </w:tcBorders>
            <w:hideMark/>
          </w:tcPr>
          <w:p w:rsidR="00BB12ED" w:rsidRPr="00E9513A" w:rsidRDefault="00BB12ED">
            <w:pPr>
              <w:autoSpaceDE w:val="0"/>
              <w:autoSpaceDN w:val="0"/>
              <w:adjustRightInd w:val="0"/>
              <w:spacing w:before="120" w:line="276" w:lineRule="auto"/>
              <w:rPr>
                <w:rFonts w:ascii="Trebuchet MS" w:hAnsi="Trebuchet MS" w:cs="Arial"/>
                <w:b/>
                <w:bCs/>
                <w:i/>
                <w:sz w:val="18"/>
                <w:szCs w:val="18"/>
                <w:lang w:eastAsia="en-US"/>
              </w:rPr>
            </w:pPr>
            <w:r w:rsidRPr="00E9513A">
              <w:rPr>
                <w:rFonts w:ascii="Trebuchet MS" w:hAnsi="Trebuchet MS" w:cs="Arial"/>
                <w:b/>
                <w:bCs/>
                <w:i/>
                <w:sz w:val="18"/>
                <w:szCs w:val="18"/>
                <w:lang w:eastAsia="en-US"/>
              </w:rPr>
              <w:t>Počet žáků celkem</w:t>
            </w:r>
          </w:p>
        </w:tc>
        <w:tc>
          <w:tcPr>
            <w:tcW w:w="1451" w:type="dxa"/>
            <w:tcBorders>
              <w:top w:val="single" w:sz="8" w:space="0" w:color="C0504D"/>
              <w:left w:val="single" w:sz="8" w:space="0" w:color="C0504D"/>
              <w:bottom w:val="single" w:sz="18" w:space="0" w:color="C0504D"/>
              <w:right w:val="single" w:sz="8" w:space="0" w:color="C0504D"/>
            </w:tcBorders>
            <w:hideMark/>
          </w:tcPr>
          <w:p w:rsidR="00BB12ED" w:rsidRPr="00E9513A" w:rsidRDefault="00BB12ED">
            <w:pPr>
              <w:autoSpaceDE w:val="0"/>
              <w:autoSpaceDN w:val="0"/>
              <w:adjustRightInd w:val="0"/>
              <w:spacing w:before="120" w:line="276" w:lineRule="auto"/>
              <w:rPr>
                <w:rFonts w:ascii="Trebuchet MS" w:hAnsi="Trebuchet MS" w:cs="Arial"/>
                <w:b/>
                <w:bCs/>
                <w:i/>
                <w:sz w:val="18"/>
                <w:szCs w:val="18"/>
                <w:lang w:eastAsia="en-US"/>
              </w:rPr>
            </w:pPr>
            <w:r w:rsidRPr="00E9513A">
              <w:rPr>
                <w:rFonts w:ascii="Trebuchet MS" w:hAnsi="Trebuchet MS" w:cs="Arial"/>
                <w:b/>
                <w:bCs/>
                <w:i/>
                <w:sz w:val="18"/>
                <w:szCs w:val="18"/>
                <w:lang w:eastAsia="en-US"/>
              </w:rPr>
              <w:t>Prospělo</w:t>
            </w:r>
          </w:p>
          <w:p w:rsidR="00BB12ED" w:rsidRPr="00E9513A" w:rsidRDefault="001305AB">
            <w:pPr>
              <w:autoSpaceDE w:val="0"/>
              <w:autoSpaceDN w:val="0"/>
              <w:adjustRightInd w:val="0"/>
              <w:spacing w:before="120" w:line="276" w:lineRule="auto"/>
              <w:rPr>
                <w:rFonts w:ascii="Trebuchet MS" w:hAnsi="Trebuchet MS" w:cs="Arial"/>
                <w:b/>
                <w:bCs/>
                <w:i/>
                <w:sz w:val="18"/>
                <w:szCs w:val="18"/>
                <w:lang w:eastAsia="en-US"/>
              </w:rPr>
            </w:pPr>
            <w:r w:rsidRPr="00E9513A">
              <w:rPr>
                <w:rFonts w:ascii="Trebuchet MS" w:hAnsi="Trebuchet MS" w:cs="Arial"/>
                <w:b/>
                <w:bCs/>
                <w:i/>
                <w:sz w:val="18"/>
                <w:szCs w:val="18"/>
                <w:lang w:eastAsia="en-US"/>
              </w:rPr>
              <w:t>s </w:t>
            </w:r>
            <w:proofErr w:type="spellStart"/>
            <w:r w:rsidRPr="00E9513A">
              <w:rPr>
                <w:rFonts w:ascii="Trebuchet MS" w:hAnsi="Trebuchet MS" w:cs="Arial"/>
                <w:b/>
                <w:bCs/>
                <w:i/>
                <w:sz w:val="18"/>
                <w:szCs w:val="18"/>
                <w:lang w:eastAsia="en-US"/>
              </w:rPr>
              <w:t>vyzn</w:t>
            </w:r>
            <w:proofErr w:type="spellEnd"/>
            <w:r w:rsidRPr="00E9513A">
              <w:rPr>
                <w:rFonts w:ascii="Trebuchet MS" w:hAnsi="Trebuchet MS" w:cs="Arial"/>
                <w:b/>
                <w:bCs/>
                <w:i/>
                <w:sz w:val="18"/>
                <w:szCs w:val="18"/>
                <w:lang w:eastAsia="en-US"/>
              </w:rPr>
              <w:t>.</w:t>
            </w:r>
          </w:p>
        </w:tc>
        <w:tc>
          <w:tcPr>
            <w:tcW w:w="1208" w:type="dxa"/>
            <w:tcBorders>
              <w:top w:val="single" w:sz="8" w:space="0" w:color="C0504D"/>
              <w:left w:val="single" w:sz="8" w:space="0" w:color="C0504D"/>
              <w:bottom w:val="single" w:sz="18" w:space="0" w:color="C0504D"/>
              <w:right w:val="single" w:sz="8" w:space="0" w:color="C0504D"/>
            </w:tcBorders>
            <w:hideMark/>
          </w:tcPr>
          <w:p w:rsidR="00BB12ED" w:rsidRPr="00E9513A" w:rsidRDefault="00BB12ED">
            <w:pPr>
              <w:autoSpaceDE w:val="0"/>
              <w:autoSpaceDN w:val="0"/>
              <w:adjustRightInd w:val="0"/>
              <w:spacing w:before="120" w:line="276" w:lineRule="auto"/>
              <w:rPr>
                <w:rFonts w:ascii="Trebuchet MS" w:hAnsi="Trebuchet MS" w:cs="Arial"/>
                <w:b/>
                <w:bCs/>
                <w:i/>
                <w:sz w:val="18"/>
                <w:szCs w:val="18"/>
                <w:lang w:eastAsia="en-US"/>
              </w:rPr>
            </w:pPr>
            <w:r w:rsidRPr="00E9513A">
              <w:rPr>
                <w:rFonts w:ascii="Trebuchet MS" w:hAnsi="Trebuchet MS" w:cs="Arial"/>
                <w:b/>
                <w:bCs/>
                <w:i/>
                <w:sz w:val="18"/>
                <w:szCs w:val="18"/>
                <w:lang w:eastAsia="en-US"/>
              </w:rPr>
              <w:t>Prospělo</w:t>
            </w:r>
          </w:p>
        </w:tc>
        <w:tc>
          <w:tcPr>
            <w:tcW w:w="1501" w:type="dxa"/>
            <w:tcBorders>
              <w:top w:val="single" w:sz="8" w:space="0" w:color="C0504D"/>
              <w:left w:val="single" w:sz="8" w:space="0" w:color="C0504D"/>
              <w:bottom w:val="single" w:sz="18" w:space="0" w:color="C0504D"/>
              <w:right w:val="single" w:sz="8" w:space="0" w:color="C0504D"/>
            </w:tcBorders>
            <w:hideMark/>
          </w:tcPr>
          <w:p w:rsidR="00BB12ED" w:rsidRPr="00E9513A" w:rsidRDefault="00BB12ED">
            <w:pPr>
              <w:autoSpaceDE w:val="0"/>
              <w:autoSpaceDN w:val="0"/>
              <w:adjustRightInd w:val="0"/>
              <w:spacing w:before="120" w:line="276" w:lineRule="auto"/>
              <w:rPr>
                <w:rFonts w:ascii="Trebuchet MS" w:hAnsi="Trebuchet MS" w:cs="Arial"/>
                <w:b/>
                <w:bCs/>
                <w:i/>
                <w:sz w:val="18"/>
                <w:szCs w:val="18"/>
                <w:lang w:eastAsia="en-US"/>
              </w:rPr>
            </w:pPr>
            <w:r w:rsidRPr="00E9513A">
              <w:rPr>
                <w:rFonts w:ascii="Trebuchet MS" w:hAnsi="Trebuchet MS" w:cs="Arial"/>
                <w:b/>
                <w:bCs/>
                <w:i/>
                <w:sz w:val="18"/>
                <w:szCs w:val="18"/>
                <w:lang w:eastAsia="en-US"/>
              </w:rPr>
              <w:t>Neprospělo</w:t>
            </w:r>
          </w:p>
        </w:tc>
        <w:tc>
          <w:tcPr>
            <w:tcW w:w="1132" w:type="dxa"/>
            <w:tcBorders>
              <w:top w:val="single" w:sz="8" w:space="0" w:color="C0504D"/>
              <w:left w:val="single" w:sz="8" w:space="0" w:color="C0504D"/>
              <w:bottom w:val="single" w:sz="18" w:space="0" w:color="C0504D"/>
              <w:right w:val="single" w:sz="8" w:space="0" w:color="C0504D"/>
            </w:tcBorders>
            <w:hideMark/>
          </w:tcPr>
          <w:p w:rsidR="00BB12ED" w:rsidRPr="00E9513A" w:rsidRDefault="00BB12ED">
            <w:pPr>
              <w:autoSpaceDE w:val="0"/>
              <w:autoSpaceDN w:val="0"/>
              <w:adjustRightInd w:val="0"/>
              <w:spacing w:before="120" w:line="276" w:lineRule="auto"/>
              <w:rPr>
                <w:rFonts w:ascii="Trebuchet MS" w:hAnsi="Trebuchet MS" w:cs="Arial"/>
                <w:b/>
                <w:bCs/>
                <w:i/>
                <w:sz w:val="18"/>
                <w:szCs w:val="18"/>
                <w:lang w:eastAsia="en-US"/>
              </w:rPr>
            </w:pPr>
            <w:r w:rsidRPr="00E9513A">
              <w:rPr>
                <w:rFonts w:ascii="Trebuchet MS" w:hAnsi="Trebuchet MS" w:cs="Arial"/>
                <w:b/>
                <w:bCs/>
                <w:i/>
                <w:sz w:val="18"/>
                <w:szCs w:val="18"/>
                <w:lang w:eastAsia="en-US"/>
              </w:rPr>
              <w:t>Chování velmi dobré</w:t>
            </w:r>
          </w:p>
        </w:tc>
        <w:tc>
          <w:tcPr>
            <w:tcW w:w="1450" w:type="dxa"/>
            <w:tcBorders>
              <w:top w:val="single" w:sz="8" w:space="0" w:color="C0504D"/>
              <w:left w:val="single" w:sz="8" w:space="0" w:color="C0504D"/>
              <w:bottom w:val="single" w:sz="18" w:space="0" w:color="C0504D"/>
              <w:right w:val="single" w:sz="8" w:space="0" w:color="C0504D"/>
            </w:tcBorders>
            <w:hideMark/>
          </w:tcPr>
          <w:p w:rsidR="00BB12ED" w:rsidRPr="00E9513A" w:rsidRDefault="00BB12ED">
            <w:pPr>
              <w:autoSpaceDE w:val="0"/>
              <w:autoSpaceDN w:val="0"/>
              <w:adjustRightInd w:val="0"/>
              <w:spacing w:before="120" w:line="276" w:lineRule="auto"/>
              <w:rPr>
                <w:rFonts w:ascii="Trebuchet MS" w:hAnsi="Trebuchet MS" w:cs="Arial"/>
                <w:b/>
                <w:bCs/>
                <w:i/>
                <w:sz w:val="18"/>
                <w:szCs w:val="18"/>
                <w:lang w:eastAsia="en-US"/>
              </w:rPr>
            </w:pPr>
            <w:r w:rsidRPr="00E9513A">
              <w:rPr>
                <w:rFonts w:ascii="Trebuchet MS" w:hAnsi="Trebuchet MS" w:cs="Arial"/>
                <w:b/>
                <w:bCs/>
                <w:i/>
                <w:sz w:val="18"/>
                <w:szCs w:val="18"/>
                <w:lang w:eastAsia="en-US"/>
              </w:rPr>
              <w:t>Chování uspokojivé</w:t>
            </w:r>
          </w:p>
        </w:tc>
        <w:tc>
          <w:tcPr>
            <w:tcW w:w="1132" w:type="dxa"/>
            <w:tcBorders>
              <w:top w:val="single" w:sz="8" w:space="0" w:color="C0504D"/>
              <w:left w:val="single" w:sz="8" w:space="0" w:color="C0504D"/>
              <w:bottom w:val="single" w:sz="18" w:space="0" w:color="C0504D"/>
              <w:right w:val="single" w:sz="8" w:space="0" w:color="C0504D"/>
            </w:tcBorders>
            <w:hideMark/>
          </w:tcPr>
          <w:p w:rsidR="00BB12ED" w:rsidRPr="00E9513A" w:rsidRDefault="00BB12ED">
            <w:pPr>
              <w:autoSpaceDE w:val="0"/>
              <w:autoSpaceDN w:val="0"/>
              <w:adjustRightInd w:val="0"/>
              <w:spacing w:before="120" w:line="276" w:lineRule="auto"/>
              <w:rPr>
                <w:rFonts w:ascii="Trebuchet MS" w:hAnsi="Trebuchet MS" w:cs="Arial"/>
                <w:b/>
                <w:bCs/>
                <w:i/>
                <w:sz w:val="18"/>
                <w:szCs w:val="18"/>
                <w:lang w:eastAsia="en-US"/>
              </w:rPr>
            </w:pPr>
            <w:r w:rsidRPr="00E9513A">
              <w:rPr>
                <w:rFonts w:ascii="Trebuchet MS" w:hAnsi="Trebuchet MS" w:cs="Arial"/>
                <w:b/>
                <w:bCs/>
                <w:i/>
                <w:sz w:val="18"/>
                <w:szCs w:val="18"/>
                <w:lang w:eastAsia="en-US"/>
              </w:rPr>
              <w:t xml:space="preserve">Chování </w:t>
            </w:r>
            <w:proofErr w:type="spellStart"/>
            <w:r w:rsidRPr="00E9513A">
              <w:rPr>
                <w:rFonts w:ascii="Trebuchet MS" w:hAnsi="Trebuchet MS" w:cs="Arial"/>
                <w:b/>
                <w:bCs/>
                <w:i/>
                <w:sz w:val="18"/>
                <w:szCs w:val="18"/>
                <w:lang w:eastAsia="en-US"/>
              </w:rPr>
              <w:t>neuspo</w:t>
            </w:r>
            <w:proofErr w:type="spellEnd"/>
            <w:r w:rsidRPr="00E9513A">
              <w:rPr>
                <w:rFonts w:ascii="Trebuchet MS" w:hAnsi="Trebuchet MS" w:cs="Arial"/>
                <w:b/>
                <w:bCs/>
                <w:i/>
                <w:sz w:val="18"/>
                <w:szCs w:val="18"/>
                <w:lang w:eastAsia="en-US"/>
              </w:rPr>
              <w:t>-kojivé</w:t>
            </w:r>
          </w:p>
        </w:tc>
      </w:tr>
      <w:tr w:rsidR="00BB12ED" w:rsidRPr="00BB12ED" w:rsidTr="001305AB">
        <w:trPr>
          <w:trHeight w:val="434"/>
        </w:trPr>
        <w:tc>
          <w:tcPr>
            <w:tcW w:w="972" w:type="dxa"/>
            <w:tcBorders>
              <w:top w:val="single" w:sz="8" w:space="0" w:color="C0504D"/>
              <w:left w:val="single" w:sz="8" w:space="0" w:color="C0504D"/>
              <w:bottom w:val="single" w:sz="8" w:space="0" w:color="C0504D"/>
              <w:right w:val="single" w:sz="8" w:space="0" w:color="C0504D"/>
            </w:tcBorders>
            <w:shd w:val="clear" w:color="auto" w:fill="EFD3D2"/>
            <w:hideMark/>
          </w:tcPr>
          <w:p w:rsidR="00BB12ED" w:rsidRDefault="00BB12ED">
            <w:pPr>
              <w:autoSpaceDE w:val="0"/>
              <w:autoSpaceDN w:val="0"/>
              <w:adjustRightInd w:val="0"/>
              <w:spacing w:before="120" w:line="276" w:lineRule="auto"/>
              <w:rPr>
                <w:rFonts w:ascii="Trebuchet MS" w:hAnsi="Trebuchet MS" w:cs="Arial"/>
                <w:b/>
                <w:bCs/>
                <w:i/>
                <w:sz w:val="24"/>
                <w:szCs w:val="24"/>
                <w:lang w:eastAsia="en-US"/>
              </w:rPr>
            </w:pPr>
            <w:r>
              <w:rPr>
                <w:rFonts w:ascii="Trebuchet MS" w:hAnsi="Trebuchet MS" w:cs="Arial"/>
                <w:b/>
                <w:bCs/>
                <w:i/>
                <w:sz w:val="24"/>
                <w:szCs w:val="24"/>
                <w:lang w:eastAsia="en-US"/>
              </w:rPr>
              <w:t>I.</w:t>
            </w:r>
          </w:p>
        </w:tc>
        <w:tc>
          <w:tcPr>
            <w:tcW w:w="1014" w:type="dxa"/>
            <w:tcBorders>
              <w:top w:val="single" w:sz="8" w:space="0" w:color="C0504D"/>
              <w:left w:val="single" w:sz="8" w:space="0" w:color="C0504D"/>
              <w:bottom w:val="single" w:sz="8" w:space="0" w:color="C0504D"/>
              <w:right w:val="single" w:sz="8" w:space="0" w:color="C0504D"/>
            </w:tcBorders>
            <w:shd w:val="clear" w:color="auto" w:fill="EFD3D2"/>
            <w:hideMark/>
          </w:tcPr>
          <w:p w:rsidR="00BB12ED"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26</w:t>
            </w:r>
          </w:p>
        </w:tc>
        <w:tc>
          <w:tcPr>
            <w:tcW w:w="1451" w:type="dxa"/>
            <w:tcBorders>
              <w:top w:val="single" w:sz="8" w:space="0" w:color="C0504D"/>
              <w:left w:val="single" w:sz="8" w:space="0" w:color="C0504D"/>
              <w:bottom w:val="single" w:sz="8" w:space="0" w:color="C0504D"/>
              <w:right w:val="single" w:sz="8" w:space="0" w:color="C0504D"/>
            </w:tcBorders>
            <w:shd w:val="clear" w:color="auto" w:fill="EFD3D2"/>
            <w:hideMark/>
          </w:tcPr>
          <w:p w:rsidR="00BB12ED"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26</w:t>
            </w:r>
          </w:p>
        </w:tc>
        <w:tc>
          <w:tcPr>
            <w:tcW w:w="1208" w:type="dxa"/>
            <w:tcBorders>
              <w:top w:val="single" w:sz="8" w:space="0" w:color="C0504D"/>
              <w:left w:val="single" w:sz="8" w:space="0" w:color="C0504D"/>
              <w:bottom w:val="single" w:sz="8" w:space="0" w:color="C0504D"/>
              <w:right w:val="single" w:sz="8" w:space="0" w:color="C0504D"/>
            </w:tcBorders>
            <w:shd w:val="clear" w:color="auto" w:fill="EFD3D2"/>
            <w:hideMark/>
          </w:tcPr>
          <w:p w:rsidR="00BB12ED" w:rsidRDefault="00BB12ED">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c>
          <w:tcPr>
            <w:tcW w:w="1501" w:type="dxa"/>
            <w:tcBorders>
              <w:top w:val="single" w:sz="8" w:space="0" w:color="C0504D"/>
              <w:left w:val="single" w:sz="8" w:space="0" w:color="C0504D"/>
              <w:bottom w:val="single" w:sz="8" w:space="0" w:color="C0504D"/>
              <w:right w:val="single" w:sz="8" w:space="0" w:color="C0504D"/>
            </w:tcBorders>
            <w:shd w:val="clear" w:color="auto" w:fill="EFD3D2"/>
            <w:hideMark/>
          </w:tcPr>
          <w:p w:rsidR="00BB12ED" w:rsidRDefault="00BB12ED">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c>
          <w:tcPr>
            <w:tcW w:w="1132" w:type="dxa"/>
            <w:tcBorders>
              <w:top w:val="single" w:sz="8" w:space="0" w:color="C0504D"/>
              <w:left w:val="single" w:sz="8" w:space="0" w:color="C0504D"/>
              <w:bottom w:val="single" w:sz="8" w:space="0" w:color="C0504D"/>
              <w:right w:val="single" w:sz="8" w:space="0" w:color="C0504D"/>
            </w:tcBorders>
            <w:shd w:val="clear" w:color="auto" w:fill="EFD3D2"/>
            <w:hideMark/>
          </w:tcPr>
          <w:p w:rsidR="00BB12ED"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26</w:t>
            </w:r>
          </w:p>
        </w:tc>
        <w:tc>
          <w:tcPr>
            <w:tcW w:w="1450" w:type="dxa"/>
            <w:tcBorders>
              <w:top w:val="single" w:sz="8" w:space="0" w:color="C0504D"/>
              <w:left w:val="single" w:sz="8" w:space="0" w:color="C0504D"/>
              <w:bottom w:val="single" w:sz="8" w:space="0" w:color="C0504D"/>
              <w:right w:val="single" w:sz="8" w:space="0" w:color="C0504D"/>
            </w:tcBorders>
            <w:shd w:val="clear" w:color="auto" w:fill="EFD3D2"/>
            <w:hideMark/>
          </w:tcPr>
          <w:p w:rsidR="00BB12ED" w:rsidRDefault="00BB12ED">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c>
          <w:tcPr>
            <w:tcW w:w="1132" w:type="dxa"/>
            <w:tcBorders>
              <w:top w:val="single" w:sz="8" w:space="0" w:color="C0504D"/>
              <w:left w:val="single" w:sz="8" w:space="0" w:color="C0504D"/>
              <w:bottom w:val="single" w:sz="8" w:space="0" w:color="C0504D"/>
              <w:right w:val="single" w:sz="8" w:space="0" w:color="C0504D"/>
            </w:tcBorders>
            <w:shd w:val="clear" w:color="auto" w:fill="EFD3D2"/>
            <w:hideMark/>
          </w:tcPr>
          <w:p w:rsidR="00BB12ED" w:rsidRDefault="00BB12ED">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r>
      <w:tr w:rsidR="00BB12ED" w:rsidRPr="00BB12ED" w:rsidTr="001305AB">
        <w:trPr>
          <w:trHeight w:val="449"/>
        </w:trPr>
        <w:tc>
          <w:tcPr>
            <w:tcW w:w="972" w:type="dxa"/>
            <w:tcBorders>
              <w:top w:val="single" w:sz="8" w:space="0" w:color="C0504D"/>
              <w:left w:val="single" w:sz="8" w:space="0" w:color="C0504D"/>
              <w:bottom w:val="single" w:sz="8" w:space="0" w:color="C0504D"/>
              <w:right w:val="single" w:sz="8" w:space="0" w:color="C0504D"/>
            </w:tcBorders>
            <w:hideMark/>
          </w:tcPr>
          <w:p w:rsidR="00BB12ED" w:rsidRDefault="00BB12ED">
            <w:pPr>
              <w:autoSpaceDE w:val="0"/>
              <w:autoSpaceDN w:val="0"/>
              <w:adjustRightInd w:val="0"/>
              <w:spacing w:before="120" w:line="276" w:lineRule="auto"/>
              <w:rPr>
                <w:rFonts w:ascii="Trebuchet MS" w:hAnsi="Trebuchet MS" w:cs="Arial"/>
                <w:b/>
                <w:bCs/>
                <w:i/>
                <w:sz w:val="24"/>
                <w:szCs w:val="24"/>
                <w:lang w:eastAsia="en-US"/>
              </w:rPr>
            </w:pPr>
            <w:r>
              <w:rPr>
                <w:rFonts w:ascii="Trebuchet MS" w:hAnsi="Trebuchet MS" w:cs="Arial"/>
                <w:b/>
                <w:bCs/>
                <w:i/>
                <w:sz w:val="24"/>
                <w:szCs w:val="24"/>
                <w:lang w:eastAsia="en-US"/>
              </w:rPr>
              <w:t>II.</w:t>
            </w:r>
          </w:p>
        </w:tc>
        <w:tc>
          <w:tcPr>
            <w:tcW w:w="1014" w:type="dxa"/>
            <w:tcBorders>
              <w:top w:val="single" w:sz="8" w:space="0" w:color="C0504D"/>
              <w:left w:val="single" w:sz="8" w:space="0" w:color="C0504D"/>
              <w:bottom w:val="single" w:sz="8" w:space="0" w:color="C0504D"/>
              <w:right w:val="single" w:sz="8" w:space="0" w:color="C0504D"/>
            </w:tcBorders>
            <w:hideMark/>
          </w:tcPr>
          <w:p w:rsidR="00BB12ED"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21</w:t>
            </w:r>
          </w:p>
        </w:tc>
        <w:tc>
          <w:tcPr>
            <w:tcW w:w="1451" w:type="dxa"/>
            <w:tcBorders>
              <w:top w:val="single" w:sz="8" w:space="0" w:color="C0504D"/>
              <w:left w:val="single" w:sz="8" w:space="0" w:color="C0504D"/>
              <w:bottom w:val="single" w:sz="8" w:space="0" w:color="C0504D"/>
              <w:right w:val="single" w:sz="8" w:space="0" w:color="C0504D"/>
            </w:tcBorders>
            <w:hideMark/>
          </w:tcPr>
          <w:p w:rsidR="00BB12ED"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21</w:t>
            </w:r>
          </w:p>
        </w:tc>
        <w:tc>
          <w:tcPr>
            <w:tcW w:w="1208" w:type="dxa"/>
            <w:tcBorders>
              <w:top w:val="single" w:sz="8" w:space="0" w:color="C0504D"/>
              <w:left w:val="single" w:sz="8" w:space="0" w:color="C0504D"/>
              <w:bottom w:val="single" w:sz="8" w:space="0" w:color="C0504D"/>
              <w:right w:val="single" w:sz="8" w:space="0" w:color="C0504D"/>
            </w:tcBorders>
            <w:hideMark/>
          </w:tcPr>
          <w:p w:rsidR="00BB12ED" w:rsidRDefault="00BB12ED">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c>
          <w:tcPr>
            <w:tcW w:w="1501" w:type="dxa"/>
            <w:tcBorders>
              <w:top w:val="single" w:sz="8" w:space="0" w:color="C0504D"/>
              <w:left w:val="single" w:sz="8" w:space="0" w:color="C0504D"/>
              <w:bottom w:val="single" w:sz="8" w:space="0" w:color="C0504D"/>
              <w:right w:val="single" w:sz="8" w:space="0" w:color="C0504D"/>
            </w:tcBorders>
            <w:hideMark/>
          </w:tcPr>
          <w:p w:rsidR="00BB12ED" w:rsidRDefault="00BB12ED">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c>
          <w:tcPr>
            <w:tcW w:w="1132" w:type="dxa"/>
            <w:tcBorders>
              <w:top w:val="single" w:sz="8" w:space="0" w:color="C0504D"/>
              <w:left w:val="single" w:sz="8" w:space="0" w:color="C0504D"/>
              <w:bottom w:val="single" w:sz="8" w:space="0" w:color="C0504D"/>
              <w:right w:val="single" w:sz="8" w:space="0" w:color="C0504D"/>
            </w:tcBorders>
            <w:hideMark/>
          </w:tcPr>
          <w:p w:rsidR="00BB12ED"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21</w:t>
            </w:r>
          </w:p>
        </w:tc>
        <w:tc>
          <w:tcPr>
            <w:tcW w:w="1450" w:type="dxa"/>
            <w:tcBorders>
              <w:top w:val="single" w:sz="8" w:space="0" w:color="C0504D"/>
              <w:left w:val="single" w:sz="8" w:space="0" w:color="C0504D"/>
              <w:bottom w:val="single" w:sz="8" w:space="0" w:color="C0504D"/>
              <w:right w:val="single" w:sz="8" w:space="0" w:color="C0504D"/>
            </w:tcBorders>
            <w:hideMark/>
          </w:tcPr>
          <w:p w:rsidR="00BB12ED" w:rsidRDefault="00BB12ED">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c>
          <w:tcPr>
            <w:tcW w:w="1132" w:type="dxa"/>
            <w:tcBorders>
              <w:top w:val="single" w:sz="8" w:space="0" w:color="C0504D"/>
              <w:left w:val="single" w:sz="8" w:space="0" w:color="C0504D"/>
              <w:bottom w:val="single" w:sz="8" w:space="0" w:color="C0504D"/>
              <w:right w:val="single" w:sz="8" w:space="0" w:color="C0504D"/>
            </w:tcBorders>
            <w:hideMark/>
          </w:tcPr>
          <w:p w:rsidR="00BB12ED" w:rsidRDefault="00BB12ED">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r>
      <w:tr w:rsidR="00BB12ED" w:rsidRPr="00BB12ED" w:rsidTr="001305AB">
        <w:trPr>
          <w:trHeight w:val="434"/>
        </w:trPr>
        <w:tc>
          <w:tcPr>
            <w:tcW w:w="972" w:type="dxa"/>
            <w:tcBorders>
              <w:top w:val="single" w:sz="8" w:space="0" w:color="C0504D"/>
              <w:left w:val="single" w:sz="8" w:space="0" w:color="C0504D"/>
              <w:bottom w:val="single" w:sz="8" w:space="0" w:color="C0504D"/>
              <w:right w:val="single" w:sz="8" w:space="0" w:color="C0504D"/>
            </w:tcBorders>
            <w:hideMark/>
          </w:tcPr>
          <w:p w:rsidR="00BB12ED" w:rsidRDefault="00BB12ED">
            <w:pPr>
              <w:autoSpaceDE w:val="0"/>
              <w:autoSpaceDN w:val="0"/>
              <w:adjustRightInd w:val="0"/>
              <w:spacing w:before="120" w:line="276" w:lineRule="auto"/>
              <w:rPr>
                <w:rFonts w:ascii="Trebuchet MS" w:hAnsi="Trebuchet MS" w:cs="Arial"/>
                <w:b/>
                <w:bCs/>
                <w:i/>
                <w:sz w:val="24"/>
                <w:szCs w:val="24"/>
                <w:lang w:eastAsia="en-US"/>
              </w:rPr>
            </w:pPr>
            <w:r>
              <w:rPr>
                <w:rFonts w:ascii="Trebuchet MS" w:hAnsi="Trebuchet MS" w:cs="Arial"/>
                <w:b/>
                <w:bCs/>
                <w:i/>
                <w:sz w:val="24"/>
                <w:szCs w:val="24"/>
                <w:lang w:eastAsia="en-US"/>
              </w:rPr>
              <w:t>III.</w:t>
            </w:r>
          </w:p>
        </w:tc>
        <w:tc>
          <w:tcPr>
            <w:tcW w:w="1014" w:type="dxa"/>
            <w:tcBorders>
              <w:top w:val="single" w:sz="8" w:space="0" w:color="C0504D"/>
              <w:left w:val="single" w:sz="8" w:space="0" w:color="C0504D"/>
              <w:bottom w:val="single" w:sz="8" w:space="0" w:color="C0504D"/>
              <w:right w:val="single" w:sz="8" w:space="0" w:color="C0504D"/>
            </w:tcBorders>
            <w:hideMark/>
          </w:tcPr>
          <w:p w:rsidR="00BB12ED"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32</w:t>
            </w:r>
          </w:p>
        </w:tc>
        <w:tc>
          <w:tcPr>
            <w:tcW w:w="1451" w:type="dxa"/>
            <w:tcBorders>
              <w:top w:val="single" w:sz="8" w:space="0" w:color="C0504D"/>
              <w:left w:val="single" w:sz="8" w:space="0" w:color="C0504D"/>
              <w:bottom w:val="single" w:sz="8" w:space="0" w:color="C0504D"/>
              <w:right w:val="single" w:sz="8" w:space="0" w:color="C0504D"/>
            </w:tcBorders>
            <w:hideMark/>
          </w:tcPr>
          <w:p w:rsidR="00BB12ED"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30</w:t>
            </w:r>
          </w:p>
        </w:tc>
        <w:tc>
          <w:tcPr>
            <w:tcW w:w="1208" w:type="dxa"/>
            <w:tcBorders>
              <w:top w:val="single" w:sz="8" w:space="0" w:color="C0504D"/>
              <w:left w:val="single" w:sz="8" w:space="0" w:color="C0504D"/>
              <w:bottom w:val="single" w:sz="8" w:space="0" w:color="C0504D"/>
              <w:right w:val="single" w:sz="8" w:space="0" w:color="C0504D"/>
            </w:tcBorders>
            <w:hideMark/>
          </w:tcPr>
          <w:p w:rsidR="00BB12ED"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2</w:t>
            </w:r>
          </w:p>
        </w:tc>
        <w:tc>
          <w:tcPr>
            <w:tcW w:w="1501" w:type="dxa"/>
            <w:tcBorders>
              <w:top w:val="single" w:sz="8" w:space="0" w:color="C0504D"/>
              <w:left w:val="single" w:sz="8" w:space="0" w:color="C0504D"/>
              <w:bottom w:val="single" w:sz="8" w:space="0" w:color="C0504D"/>
              <w:right w:val="single" w:sz="8" w:space="0" w:color="C0504D"/>
            </w:tcBorders>
            <w:hideMark/>
          </w:tcPr>
          <w:p w:rsidR="00BB12ED" w:rsidRDefault="00BB12ED">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c>
          <w:tcPr>
            <w:tcW w:w="1132" w:type="dxa"/>
            <w:tcBorders>
              <w:top w:val="single" w:sz="8" w:space="0" w:color="C0504D"/>
              <w:left w:val="single" w:sz="8" w:space="0" w:color="C0504D"/>
              <w:bottom w:val="single" w:sz="8" w:space="0" w:color="C0504D"/>
              <w:right w:val="single" w:sz="8" w:space="0" w:color="C0504D"/>
            </w:tcBorders>
            <w:hideMark/>
          </w:tcPr>
          <w:p w:rsidR="00BB12ED"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32</w:t>
            </w:r>
          </w:p>
        </w:tc>
        <w:tc>
          <w:tcPr>
            <w:tcW w:w="1450" w:type="dxa"/>
            <w:tcBorders>
              <w:top w:val="single" w:sz="8" w:space="0" w:color="C0504D"/>
              <w:left w:val="single" w:sz="8" w:space="0" w:color="C0504D"/>
              <w:bottom w:val="single" w:sz="8" w:space="0" w:color="C0504D"/>
              <w:right w:val="single" w:sz="8" w:space="0" w:color="C0504D"/>
            </w:tcBorders>
            <w:hideMark/>
          </w:tcPr>
          <w:p w:rsidR="00BB12ED" w:rsidRDefault="00BB12ED">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c>
          <w:tcPr>
            <w:tcW w:w="1132" w:type="dxa"/>
            <w:tcBorders>
              <w:top w:val="single" w:sz="8" w:space="0" w:color="C0504D"/>
              <w:left w:val="single" w:sz="8" w:space="0" w:color="C0504D"/>
              <w:bottom w:val="single" w:sz="8" w:space="0" w:color="C0504D"/>
              <w:right w:val="single" w:sz="8" w:space="0" w:color="C0504D"/>
            </w:tcBorders>
            <w:hideMark/>
          </w:tcPr>
          <w:p w:rsidR="00BB12ED" w:rsidRDefault="00BB12ED">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r>
      <w:tr w:rsidR="00BB12ED" w:rsidRPr="00BB12ED" w:rsidTr="001305AB">
        <w:trPr>
          <w:trHeight w:val="449"/>
        </w:trPr>
        <w:tc>
          <w:tcPr>
            <w:tcW w:w="972" w:type="dxa"/>
            <w:tcBorders>
              <w:top w:val="single" w:sz="8" w:space="0" w:color="C0504D"/>
              <w:left w:val="single" w:sz="8" w:space="0" w:color="C0504D"/>
              <w:bottom w:val="single" w:sz="8" w:space="0" w:color="C0504D"/>
              <w:right w:val="single" w:sz="8" w:space="0" w:color="C0504D"/>
            </w:tcBorders>
            <w:shd w:val="clear" w:color="auto" w:fill="EFD3D2"/>
            <w:hideMark/>
          </w:tcPr>
          <w:p w:rsidR="00BB12ED" w:rsidRDefault="00BB12ED">
            <w:pPr>
              <w:autoSpaceDE w:val="0"/>
              <w:autoSpaceDN w:val="0"/>
              <w:adjustRightInd w:val="0"/>
              <w:spacing w:before="120" w:line="276" w:lineRule="auto"/>
              <w:rPr>
                <w:rFonts w:ascii="Trebuchet MS" w:hAnsi="Trebuchet MS" w:cs="Arial"/>
                <w:b/>
                <w:bCs/>
                <w:i/>
                <w:sz w:val="24"/>
                <w:szCs w:val="24"/>
                <w:lang w:eastAsia="en-US"/>
              </w:rPr>
            </w:pPr>
            <w:r>
              <w:rPr>
                <w:rFonts w:ascii="Trebuchet MS" w:hAnsi="Trebuchet MS" w:cs="Arial"/>
                <w:b/>
                <w:bCs/>
                <w:i/>
                <w:sz w:val="24"/>
                <w:szCs w:val="24"/>
                <w:lang w:eastAsia="en-US"/>
              </w:rPr>
              <w:t>IV.</w:t>
            </w:r>
          </w:p>
        </w:tc>
        <w:tc>
          <w:tcPr>
            <w:tcW w:w="1014" w:type="dxa"/>
            <w:tcBorders>
              <w:top w:val="single" w:sz="8" w:space="0" w:color="C0504D"/>
              <w:left w:val="single" w:sz="8" w:space="0" w:color="C0504D"/>
              <w:bottom w:val="single" w:sz="8" w:space="0" w:color="C0504D"/>
              <w:right w:val="single" w:sz="8" w:space="0" w:color="C0504D"/>
            </w:tcBorders>
            <w:shd w:val="clear" w:color="auto" w:fill="EFD3D2"/>
            <w:hideMark/>
          </w:tcPr>
          <w:p w:rsidR="00BB12ED"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23</w:t>
            </w:r>
          </w:p>
        </w:tc>
        <w:tc>
          <w:tcPr>
            <w:tcW w:w="1451" w:type="dxa"/>
            <w:tcBorders>
              <w:top w:val="single" w:sz="8" w:space="0" w:color="C0504D"/>
              <w:left w:val="single" w:sz="8" w:space="0" w:color="C0504D"/>
              <w:bottom w:val="single" w:sz="8" w:space="0" w:color="C0504D"/>
              <w:right w:val="single" w:sz="8" w:space="0" w:color="C0504D"/>
            </w:tcBorders>
            <w:shd w:val="clear" w:color="auto" w:fill="EFD3D2"/>
            <w:hideMark/>
          </w:tcPr>
          <w:p w:rsidR="00BB12ED"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14</w:t>
            </w:r>
          </w:p>
        </w:tc>
        <w:tc>
          <w:tcPr>
            <w:tcW w:w="1208" w:type="dxa"/>
            <w:tcBorders>
              <w:top w:val="single" w:sz="8" w:space="0" w:color="C0504D"/>
              <w:left w:val="single" w:sz="8" w:space="0" w:color="C0504D"/>
              <w:bottom w:val="single" w:sz="8" w:space="0" w:color="C0504D"/>
              <w:right w:val="single" w:sz="8" w:space="0" w:color="C0504D"/>
            </w:tcBorders>
            <w:shd w:val="clear" w:color="auto" w:fill="EFD3D2"/>
            <w:hideMark/>
          </w:tcPr>
          <w:p w:rsidR="00BB12ED"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9</w:t>
            </w:r>
          </w:p>
        </w:tc>
        <w:tc>
          <w:tcPr>
            <w:tcW w:w="1501" w:type="dxa"/>
            <w:tcBorders>
              <w:top w:val="single" w:sz="8" w:space="0" w:color="C0504D"/>
              <w:left w:val="single" w:sz="8" w:space="0" w:color="C0504D"/>
              <w:bottom w:val="single" w:sz="8" w:space="0" w:color="C0504D"/>
              <w:right w:val="single" w:sz="8" w:space="0" w:color="C0504D"/>
            </w:tcBorders>
            <w:shd w:val="clear" w:color="auto" w:fill="EFD3D2"/>
            <w:hideMark/>
          </w:tcPr>
          <w:p w:rsidR="00BB12ED" w:rsidRDefault="00BB12ED">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c>
          <w:tcPr>
            <w:tcW w:w="1132" w:type="dxa"/>
            <w:tcBorders>
              <w:top w:val="single" w:sz="8" w:space="0" w:color="C0504D"/>
              <w:left w:val="single" w:sz="8" w:space="0" w:color="C0504D"/>
              <w:bottom w:val="single" w:sz="8" w:space="0" w:color="C0504D"/>
              <w:right w:val="single" w:sz="8" w:space="0" w:color="C0504D"/>
            </w:tcBorders>
            <w:shd w:val="clear" w:color="auto" w:fill="EFD3D2"/>
            <w:hideMark/>
          </w:tcPr>
          <w:p w:rsidR="00BB12ED"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23</w:t>
            </w:r>
          </w:p>
        </w:tc>
        <w:tc>
          <w:tcPr>
            <w:tcW w:w="1450" w:type="dxa"/>
            <w:tcBorders>
              <w:top w:val="single" w:sz="8" w:space="0" w:color="C0504D"/>
              <w:left w:val="single" w:sz="8" w:space="0" w:color="C0504D"/>
              <w:bottom w:val="single" w:sz="8" w:space="0" w:color="C0504D"/>
              <w:right w:val="single" w:sz="8" w:space="0" w:color="C0504D"/>
            </w:tcBorders>
            <w:shd w:val="clear" w:color="auto" w:fill="EFD3D2"/>
            <w:hideMark/>
          </w:tcPr>
          <w:p w:rsidR="00BB12ED" w:rsidRDefault="00BB12ED">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c>
          <w:tcPr>
            <w:tcW w:w="1132" w:type="dxa"/>
            <w:tcBorders>
              <w:top w:val="single" w:sz="8" w:space="0" w:color="C0504D"/>
              <w:left w:val="single" w:sz="8" w:space="0" w:color="C0504D"/>
              <w:bottom w:val="single" w:sz="8" w:space="0" w:color="C0504D"/>
              <w:right w:val="single" w:sz="8" w:space="0" w:color="C0504D"/>
            </w:tcBorders>
            <w:shd w:val="clear" w:color="auto" w:fill="EFD3D2"/>
            <w:hideMark/>
          </w:tcPr>
          <w:p w:rsidR="00BB12ED" w:rsidRDefault="00BB12ED">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r>
      <w:tr w:rsidR="00BB12ED" w:rsidRPr="00BB12ED" w:rsidTr="001305AB">
        <w:trPr>
          <w:trHeight w:val="434"/>
        </w:trPr>
        <w:tc>
          <w:tcPr>
            <w:tcW w:w="972" w:type="dxa"/>
            <w:tcBorders>
              <w:top w:val="single" w:sz="8" w:space="0" w:color="C0504D"/>
              <w:left w:val="single" w:sz="8" w:space="0" w:color="C0504D"/>
              <w:bottom w:val="single" w:sz="8" w:space="0" w:color="C0504D"/>
              <w:right w:val="single" w:sz="8" w:space="0" w:color="C0504D"/>
            </w:tcBorders>
            <w:hideMark/>
          </w:tcPr>
          <w:p w:rsidR="00BB12ED" w:rsidRDefault="00BB12ED">
            <w:pPr>
              <w:autoSpaceDE w:val="0"/>
              <w:autoSpaceDN w:val="0"/>
              <w:adjustRightInd w:val="0"/>
              <w:spacing w:before="120" w:line="276" w:lineRule="auto"/>
              <w:rPr>
                <w:rFonts w:ascii="Trebuchet MS" w:hAnsi="Trebuchet MS" w:cs="Arial"/>
                <w:b/>
                <w:bCs/>
                <w:i/>
                <w:sz w:val="24"/>
                <w:szCs w:val="24"/>
                <w:lang w:eastAsia="en-US"/>
              </w:rPr>
            </w:pPr>
            <w:proofErr w:type="gramStart"/>
            <w:r>
              <w:rPr>
                <w:rFonts w:ascii="Trebuchet MS" w:hAnsi="Trebuchet MS" w:cs="Arial"/>
                <w:b/>
                <w:bCs/>
                <w:i/>
                <w:sz w:val="24"/>
                <w:szCs w:val="24"/>
                <w:lang w:eastAsia="en-US"/>
              </w:rPr>
              <w:t>V.A</w:t>
            </w:r>
            <w:proofErr w:type="gramEnd"/>
          </w:p>
        </w:tc>
        <w:tc>
          <w:tcPr>
            <w:tcW w:w="1014" w:type="dxa"/>
            <w:tcBorders>
              <w:top w:val="single" w:sz="8" w:space="0" w:color="C0504D"/>
              <w:left w:val="single" w:sz="8" w:space="0" w:color="C0504D"/>
              <w:bottom w:val="single" w:sz="8" w:space="0" w:color="C0504D"/>
              <w:right w:val="single" w:sz="8" w:space="0" w:color="C0504D"/>
            </w:tcBorders>
            <w:hideMark/>
          </w:tcPr>
          <w:p w:rsidR="00BB12ED"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22</w:t>
            </w:r>
          </w:p>
        </w:tc>
        <w:tc>
          <w:tcPr>
            <w:tcW w:w="1451" w:type="dxa"/>
            <w:tcBorders>
              <w:top w:val="single" w:sz="8" w:space="0" w:color="C0504D"/>
              <w:left w:val="single" w:sz="8" w:space="0" w:color="C0504D"/>
              <w:bottom w:val="single" w:sz="8" w:space="0" w:color="C0504D"/>
              <w:right w:val="single" w:sz="8" w:space="0" w:color="C0504D"/>
            </w:tcBorders>
            <w:hideMark/>
          </w:tcPr>
          <w:p w:rsidR="00BB12ED"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18</w:t>
            </w:r>
          </w:p>
        </w:tc>
        <w:tc>
          <w:tcPr>
            <w:tcW w:w="1208" w:type="dxa"/>
            <w:tcBorders>
              <w:top w:val="single" w:sz="8" w:space="0" w:color="C0504D"/>
              <w:left w:val="single" w:sz="8" w:space="0" w:color="C0504D"/>
              <w:bottom w:val="single" w:sz="8" w:space="0" w:color="C0504D"/>
              <w:right w:val="single" w:sz="8" w:space="0" w:color="C0504D"/>
            </w:tcBorders>
            <w:hideMark/>
          </w:tcPr>
          <w:p w:rsidR="00BB12ED"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4</w:t>
            </w:r>
          </w:p>
        </w:tc>
        <w:tc>
          <w:tcPr>
            <w:tcW w:w="1501" w:type="dxa"/>
            <w:tcBorders>
              <w:top w:val="single" w:sz="8" w:space="0" w:color="C0504D"/>
              <w:left w:val="single" w:sz="8" w:space="0" w:color="C0504D"/>
              <w:bottom w:val="single" w:sz="8" w:space="0" w:color="C0504D"/>
              <w:right w:val="single" w:sz="8" w:space="0" w:color="C0504D"/>
            </w:tcBorders>
            <w:hideMark/>
          </w:tcPr>
          <w:p w:rsidR="00BB12ED" w:rsidRDefault="00BB12ED">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c>
          <w:tcPr>
            <w:tcW w:w="1132" w:type="dxa"/>
            <w:tcBorders>
              <w:top w:val="single" w:sz="8" w:space="0" w:color="C0504D"/>
              <w:left w:val="single" w:sz="8" w:space="0" w:color="C0504D"/>
              <w:bottom w:val="single" w:sz="8" w:space="0" w:color="C0504D"/>
              <w:right w:val="single" w:sz="8" w:space="0" w:color="C0504D"/>
            </w:tcBorders>
            <w:hideMark/>
          </w:tcPr>
          <w:p w:rsidR="00BB12ED"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22</w:t>
            </w:r>
          </w:p>
        </w:tc>
        <w:tc>
          <w:tcPr>
            <w:tcW w:w="1450" w:type="dxa"/>
            <w:tcBorders>
              <w:top w:val="single" w:sz="8" w:space="0" w:color="C0504D"/>
              <w:left w:val="single" w:sz="8" w:space="0" w:color="C0504D"/>
              <w:bottom w:val="single" w:sz="8" w:space="0" w:color="C0504D"/>
              <w:right w:val="single" w:sz="8" w:space="0" w:color="C0504D"/>
            </w:tcBorders>
            <w:hideMark/>
          </w:tcPr>
          <w:p w:rsidR="00BB12ED" w:rsidRDefault="00BB12ED">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c>
          <w:tcPr>
            <w:tcW w:w="1132" w:type="dxa"/>
            <w:tcBorders>
              <w:top w:val="single" w:sz="8" w:space="0" w:color="C0504D"/>
              <w:left w:val="single" w:sz="8" w:space="0" w:color="C0504D"/>
              <w:bottom w:val="single" w:sz="8" w:space="0" w:color="C0504D"/>
              <w:right w:val="single" w:sz="8" w:space="0" w:color="C0504D"/>
            </w:tcBorders>
            <w:hideMark/>
          </w:tcPr>
          <w:p w:rsidR="00BB12ED" w:rsidRDefault="00BB12ED">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r>
      <w:tr w:rsidR="00BB12ED" w:rsidRPr="00BB12ED" w:rsidTr="001305AB">
        <w:trPr>
          <w:trHeight w:val="449"/>
        </w:trPr>
        <w:tc>
          <w:tcPr>
            <w:tcW w:w="972" w:type="dxa"/>
            <w:tcBorders>
              <w:top w:val="single" w:sz="8" w:space="0" w:color="C0504D"/>
              <w:left w:val="single" w:sz="8" w:space="0" w:color="C0504D"/>
              <w:bottom w:val="single" w:sz="8" w:space="0" w:color="C0504D"/>
              <w:right w:val="single" w:sz="8" w:space="0" w:color="C0504D"/>
            </w:tcBorders>
            <w:hideMark/>
          </w:tcPr>
          <w:p w:rsidR="00BB12ED" w:rsidRDefault="00BB12ED">
            <w:pPr>
              <w:autoSpaceDE w:val="0"/>
              <w:autoSpaceDN w:val="0"/>
              <w:adjustRightInd w:val="0"/>
              <w:spacing w:before="120" w:line="276" w:lineRule="auto"/>
              <w:rPr>
                <w:rFonts w:ascii="Trebuchet MS" w:hAnsi="Trebuchet MS" w:cs="Arial"/>
                <w:b/>
                <w:bCs/>
                <w:i/>
                <w:sz w:val="24"/>
                <w:szCs w:val="24"/>
                <w:lang w:eastAsia="en-US"/>
              </w:rPr>
            </w:pPr>
            <w:proofErr w:type="gramStart"/>
            <w:r>
              <w:rPr>
                <w:rFonts w:ascii="Trebuchet MS" w:hAnsi="Trebuchet MS" w:cs="Arial"/>
                <w:b/>
                <w:bCs/>
                <w:i/>
                <w:sz w:val="24"/>
                <w:szCs w:val="24"/>
                <w:lang w:eastAsia="en-US"/>
              </w:rPr>
              <w:t>V.B</w:t>
            </w:r>
            <w:proofErr w:type="gramEnd"/>
          </w:p>
        </w:tc>
        <w:tc>
          <w:tcPr>
            <w:tcW w:w="1014" w:type="dxa"/>
            <w:tcBorders>
              <w:top w:val="single" w:sz="8" w:space="0" w:color="C0504D"/>
              <w:left w:val="single" w:sz="8" w:space="0" w:color="C0504D"/>
              <w:bottom w:val="single" w:sz="8" w:space="0" w:color="C0504D"/>
              <w:right w:val="single" w:sz="8" w:space="0" w:color="C0504D"/>
            </w:tcBorders>
            <w:hideMark/>
          </w:tcPr>
          <w:p w:rsidR="00BB12ED"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17</w:t>
            </w:r>
          </w:p>
        </w:tc>
        <w:tc>
          <w:tcPr>
            <w:tcW w:w="1451" w:type="dxa"/>
            <w:tcBorders>
              <w:top w:val="single" w:sz="8" w:space="0" w:color="C0504D"/>
              <w:left w:val="single" w:sz="8" w:space="0" w:color="C0504D"/>
              <w:bottom w:val="single" w:sz="8" w:space="0" w:color="C0504D"/>
              <w:right w:val="single" w:sz="8" w:space="0" w:color="C0504D"/>
            </w:tcBorders>
            <w:hideMark/>
          </w:tcPr>
          <w:p w:rsidR="00BB12ED" w:rsidRDefault="00BB12ED">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12</w:t>
            </w:r>
          </w:p>
        </w:tc>
        <w:tc>
          <w:tcPr>
            <w:tcW w:w="1208" w:type="dxa"/>
            <w:tcBorders>
              <w:top w:val="single" w:sz="8" w:space="0" w:color="C0504D"/>
              <w:left w:val="single" w:sz="8" w:space="0" w:color="C0504D"/>
              <w:bottom w:val="single" w:sz="8" w:space="0" w:color="C0504D"/>
              <w:right w:val="single" w:sz="8" w:space="0" w:color="C0504D"/>
            </w:tcBorders>
            <w:hideMark/>
          </w:tcPr>
          <w:p w:rsidR="00BB12ED"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5</w:t>
            </w:r>
          </w:p>
        </w:tc>
        <w:tc>
          <w:tcPr>
            <w:tcW w:w="1501" w:type="dxa"/>
            <w:tcBorders>
              <w:top w:val="single" w:sz="8" w:space="0" w:color="C0504D"/>
              <w:left w:val="single" w:sz="8" w:space="0" w:color="C0504D"/>
              <w:bottom w:val="single" w:sz="8" w:space="0" w:color="C0504D"/>
              <w:right w:val="single" w:sz="8" w:space="0" w:color="C0504D"/>
            </w:tcBorders>
            <w:hideMark/>
          </w:tcPr>
          <w:p w:rsidR="00BB12ED" w:rsidRDefault="00BB12ED">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c>
          <w:tcPr>
            <w:tcW w:w="1132" w:type="dxa"/>
            <w:tcBorders>
              <w:top w:val="single" w:sz="8" w:space="0" w:color="C0504D"/>
              <w:left w:val="single" w:sz="8" w:space="0" w:color="C0504D"/>
              <w:bottom w:val="single" w:sz="8" w:space="0" w:color="C0504D"/>
              <w:right w:val="single" w:sz="8" w:space="0" w:color="C0504D"/>
            </w:tcBorders>
            <w:hideMark/>
          </w:tcPr>
          <w:p w:rsidR="00BB12ED"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17</w:t>
            </w:r>
          </w:p>
        </w:tc>
        <w:tc>
          <w:tcPr>
            <w:tcW w:w="1450" w:type="dxa"/>
            <w:tcBorders>
              <w:top w:val="single" w:sz="8" w:space="0" w:color="C0504D"/>
              <w:left w:val="single" w:sz="8" w:space="0" w:color="C0504D"/>
              <w:bottom w:val="single" w:sz="8" w:space="0" w:color="C0504D"/>
              <w:right w:val="single" w:sz="8" w:space="0" w:color="C0504D"/>
            </w:tcBorders>
            <w:hideMark/>
          </w:tcPr>
          <w:p w:rsidR="00BB12ED" w:rsidRDefault="00BB12ED">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c>
          <w:tcPr>
            <w:tcW w:w="1132" w:type="dxa"/>
            <w:tcBorders>
              <w:top w:val="single" w:sz="8" w:space="0" w:color="C0504D"/>
              <w:left w:val="single" w:sz="8" w:space="0" w:color="C0504D"/>
              <w:bottom w:val="single" w:sz="8" w:space="0" w:color="C0504D"/>
              <w:right w:val="single" w:sz="8" w:space="0" w:color="C0504D"/>
            </w:tcBorders>
            <w:hideMark/>
          </w:tcPr>
          <w:p w:rsidR="00BB12ED" w:rsidRDefault="00BB12ED">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r>
      <w:tr w:rsidR="00BB12ED" w:rsidRPr="00BB12ED" w:rsidTr="001305AB">
        <w:trPr>
          <w:trHeight w:val="434"/>
        </w:trPr>
        <w:tc>
          <w:tcPr>
            <w:tcW w:w="972" w:type="dxa"/>
            <w:tcBorders>
              <w:top w:val="single" w:sz="8" w:space="0" w:color="C0504D"/>
              <w:left w:val="single" w:sz="8" w:space="0" w:color="C0504D"/>
              <w:bottom w:val="single" w:sz="8" w:space="0" w:color="C0504D"/>
              <w:right w:val="single" w:sz="8" w:space="0" w:color="C0504D"/>
            </w:tcBorders>
            <w:shd w:val="clear" w:color="auto" w:fill="EFD3D2"/>
            <w:hideMark/>
          </w:tcPr>
          <w:p w:rsidR="00BB12ED" w:rsidRDefault="00BB12ED">
            <w:pPr>
              <w:autoSpaceDE w:val="0"/>
              <w:autoSpaceDN w:val="0"/>
              <w:adjustRightInd w:val="0"/>
              <w:spacing w:before="120" w:line="276" w:lineRule="auto"/>
              <w:rPr>
                <w:rFonts w:ascii="Trebuchet MS" w:hAnsi="Trebuchet MS" w:cs="Arial"/>
                <w:b/>
                <w:bCs/>
                <w:i/>
                <w:sz w:val="24"/>
                <w:szCs w:val="24"/>
                <w:lang w:eastAsia="en-US"/>
              </w:rPr>
            </w:pPr>
            <w:proofErr w:type="gramStart"/>
            <w:r>
              <w:rPr>
                <w:rFonts w:ascii="Trebuchet MS" w:hAnsi="Trebuchet MS" w:cs="Arial"/>
                <w:b/>
                <w:bCs/>
                <w:i/>
                <w:sz w:val="24"/>
                <w:szCs w:val="24"/>
                <w:lang w:eastAsia="en-US"/>
              </w:rPr>
              <w:t>VI.A</w:t>
            </w:r>
            <w:proofErr w:type="gramEnd"/>
          </w:p>
        </w:tc>
        <w:tc>
          <w:tcPr>
            <w:tcW w:w="1014" w:type="dxa"/>
            <w:tcBorders>
              <w:top w:val="single" w:sz="8" w:space="0" w:color="C0504D"/>
              <w:left w:val="single" w:sz="8" w:space="0" w:color="C0504D"/>
              <w:bottom w:val="single" w:sz="8" w:space="0" w:color="C0504D"/>
              <w:right w:val="single" w:sz="8" w:space="0" w:color="C0504D"/>
            </w:tcBorders>
            <w:shd w:val="clear" w:color="auto" w:fill="EFD3D2"/>
            <w:hideMark/>
          </w:tcPr>
          <w:p w:rsidR="00BB12ED"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28</w:t>
            </w:r>
          </w:p>
        </w:tc>
        <w:tc>
          <w:tcPr>
            <w:tcW w:w="1451" w:type="dxa"/>
            <w:tcBorders>
              <w:top w:val="single" w:sz="8" w:space="0" w:color="C0504D"/>
              <w:left w:val="single" w:sz="8" w:space="0" w:color="C0504D"/>
              <w:bottom w:val="single" w:sz="8" w:space="0" w:color="C0504D"/>
              <w:right w:val="single" w:sz="8" w:space="0" w:color="C0504D"/>
            </w:tcBorders>
            <w:shd w:val="clear" w:color="auto" w:fill="EFD3D2"/>
            <w:hideMark/>
          </w:tcPr>
          <w:p w:rsidR="00BB12ED"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13</w:t>
            </w:r>
          </w:p>
        </w:tc>
        <w:tc>
          <w:tcPr>
            <w:tcW w:w="1208" w:type="dxa"/>
            <w:tcBorders>
              <w:top w:val="single" w:sz="8" w:space="0" w:color="C0504D"/>
              <w:left w:val="single" w:sz="8" w:space="0" w:color="C0504D"/>
              <w:bottom w:val="single" w:sz="8" w:space="0" w:color="C0504D"/>
              <w:right w:val="single" w:sz="8" w:space="0" w:color="C0504D"/>
            </w:tcBorders>
            <w:shd w:val="clear" w:color="auto" w:fill="EFD3D2"/>
            <w:hideMark/>
          </w:tcPr>
          <w:p w:rsidR="00BB12ED"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15</w:t>
            </w:r>
          </w:p>
        </w:tc>
        <w:tc>
          <w:tcPr>
            <w:tcW w:w="1501" w:type="dxa"/>
            <w:tcBorders>
              <w:top w:val="single" w:sz="8" w:space="0" w:color="C0504D"/>
              <w:left w:val="single" w:sz="8" w:space="0" w:color="C0504D"/>
              <w:bottom w:val="single" w:sz="8" w:space="0" w:color="C0504D"/>
              <w:right w:val="single" w:sz="8" w:space="0" w:color="C0504D"/>
            </w:tcBorders>
            <w:shd w:val="clear" w:color="auto" w:fill="EFD3D2"/>
            <w:hideMark/>
          </w:tcPr>
          <w:p w:rsidR="00BB12ED" w:rsidRDefault="00BB12ED">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c>
          <w:tcPr>
            <w:tcW w:w="1132" w:type="dxa"/>
            <w:tcBorders>
              <w:top w:val="single" w:sz="8" w:space="0" w:color="C0504D"/>
              <w:left w:val="single" w:sz="8" w:space="0" w:color="C0504D"/>
              <w:bottom w:val="single" w:sz="8" w:space="0" w:color="C0504D"/>
              <w:right w:val="single" w:sz="8" w:space="0" w:color="C0504D"/>
            </w:tcBorders>
            <w:shd w:val="clear" w:color="auto" w:fill="EFD3D2"/>
            <w:hideMark/>
          </w:tcPr>
          <w:p w:rsidR="00BB12ED"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28</w:t>
            </w:r>
          </w:p>
        </w:tc>
        <w:tc>
          <w:tcPr>
            <w:tcW w:w="1450" w:type="dxa"/>
            <w:tcBorders>
              <w:top w:val="single" w:sz="8" w:space="0" w:color="C0504D"/>
              <w:left w:val="single" w:sz="8" w:space="0" w:color="C0504D"/>
              <w:bottom w:val="single" w:sz="8" w:space="0" w:color="C0504D"/>
              <w:right w:val="single" w:sz="8" w:space="0" w:color="C0504D"/>
            </w:tcBorders>
            <w:shd w:val="clear" w:color="auto" w:fill="EFD3D2"/>
            <w:hideMark/>
          </w:tcPr>
          <w:p w:rsidR="00BB12ED" w:rsidRDefault="00BB12ED">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c>
          <w:tcPr>
            <w:tcW w:w="1132" w:type="dxa"/>
            <w:tcBorders>
              <w:top w:val="single" w:sz="8" w:space="0" w:color="C0504D"/>
              <w:left w:val="single" w:sz="8" w:space="0" w:color="C0504D"/>
              <w:bottom w:val="single" w:sz="8" w:space="0" w:color="C0504D"/>
              <w:right w:val="single" w:sz="8" w:space="0" w:color="C0504D"/>
            </w:tcBorders>
            <w:shd w:val="clear" w:color="auto" w:fill="EFD3D2"/>
            <w:hideMark/>
          </w:tcPr>
          <w:p w:rsidR="00BB12ED" w:rsidRDefault="00BB12ED">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r>
      <w:tr w:rsidR="00BB12ED" w:rsidRPr="00BB12ED" w:rsidTr="001305AB">
        <w:trPr>
          <w:trHeight w:val="449"/>
        </w:trPr>
        <w:tc>
          <w:tcPr>
            <w:tcW w:w="972" w:type="dxa"/>
            <w:tcBorders>
              <w:top w:val="single" w:sz="8" w:space="0" w:color="C0504D"/>
              <w:left w:val="single" w:sz="8" w:space="0" w:color="C0504D"/>
              <w:bottom w:val="single" w:sz="8" w:space="0" w:color="C0504D"/>
              <w:right w:val="single" w:sz="8" w:space="0" w:color="C0504D"/>
            </w:tcBorders>
            <w:hideMark/>
          </w:tcPr>
          <w:p w:rsidR="00BB12ED" w:rsidRDefault="00BB12ED">
            <w:pPr>
              <w:autoSpaceDE w:val="0"/>
              <w:autoSpaceDN w:val="0"/>
              <w:adjustRightInd w:val="0"/>
              <w:spacing w:before="120" w:line="276" w:lineRule="auto"/>
              <w:rPr>
                <w:rFonts w:ascii="Trebuchet MS" w:hAnsi="Trebuchet MS" w:cs="Arial"/>
                <w:b/>
                <w:bCs/>
                <w:i/>
                <w:sz w:val="24"/>
                <w:szCs w:val="24"/>
                <w:lang w:eastAsia="en-US"/>
              </w:rPr>
            </w:pPr>
            <w:proofErr w:type="gramStart"/>
            <w:r>
              <w:rPr>
                <w:rFonts w:ascii="Trebuchet MS" w:hAnsi="Trebuchet MS" w:cs="Arial"/>
                <w:b/>
                <w:bCs/>
                <w:i/>
                <w:sz w:val="24"/>
                <w:szCs w:val="24"/>
                <w:lang w:eastAsia="en-US"/>
              </w:rPr>
              <w:t>VI.B</w:t>
            </w:r>
            <w:proofErr w:type="gramEnd"/>
          </w:p>
        </w:tc>
        <w:tc>
          <w:tcPr>
            <w:tcW w:w="1014" w:type="dxa"/>
            <w:tcBorders>
              <w:top w:val="single" w:sz="8" w:space="0" w:color="C0504D"/>
              <w:left w:val="single" w:sz="8" w:space="0" w:color="C0504D"/>
              <w:bottom w:val="single" w:sz="8" w:space="0" w:color="C0504D"/>
              <w:right w:val="single" w:sz="8" w:space="0" w:color="C0504D"/>
            </w:tcBorders>
            <w:hideMark/>
          </w:tcPr>
          <w:p w:rsidR="00BB12ED"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19</w:t>
            </w:r>
          </w:p>
        </w:tc>
        <w:tc>
          <w:tcPr>
            <w:tcW w:w="1451" w:type="dxa"/>
            <w:tcBorders>
              <w:top w:val="single" w:sz="8" w:space="0" w:color="C0504D"/>
              <w:left w:val="single" w:sz="8" w:space="0" w:color="C0504D"/>
              <w:bottom w:val="single" w:sz="8" w:space="0" w:color="C0504D"/>
              <w:right w:val="single" w:sz="8" w:space="0" w:color="C0504D"/>
            </w:tcBorders>
            <w:hideMark/>
          </w:tcPr>
          <w:p w:rsidR="00BB12ED"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4</w:t>
            </w:r>
          </w:p>
        </w:tc>
        <w:tc>
          <w:tcPr>
            <w:tcW w:w="1208" w:type="dxa"/>
            <w:tcBorders>
              <w:top w:val="single" w:sz="8" w:space="0" w:color="C0504D"/>
              <w:left w:val="single" w:sz="8" w:space="0" w:color="C0504D"/>
              <w:bottom w:val="single" w:sz="8" w:space="0" w:color="C0504D"/>
              <w:right w:val="single" w:sz="8" w:space="0" w:color="C0504D"/>
            </w:tcBorders>
            <w:hideMark/>
          </w:tcPr>
          <w:p w:rsidR="00BB12ED"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15</w:t>
            </w:r>
          </w:p>
        </w:tc>
        <w:tc>
          <w:tcPr>
            <w:tcW w:w="1501" w:type="dxa"/>
            <w:tcBorders>
              <w:top w:val="single" w:sz="8" w:space="0" w:color="C0504D"/>
              <w:left w:val="single" w:sz="8" w:space="0" w:color="C0504D"/>
              <w:bottom w:val="single" w:sz="8" w:space="0" w:color="C0504D"/>
              <w:right w:val="single" w:sz="8" w:space="0" w:color="C0504D"/>
            </w:tcBorders>
            <w:hideMark/>
          </w:tcPr>
          <w:p w:rsidR="00BB12ED" w:rsidRDefault="00BB12ED">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c>
          <w:tcPr>
            <w:tcW w:w="1132" w:type="dxa"/>
            <w:tcBorders>
              <w:top w:val="single" w:sz="8" w:space="0" w:color="C0504D"/>
              <w:left w:val="single" w:sz="8" w:space="0" w:color="C0504D"/>
              <w:bottom w:val="single" w:sz="8" w:space="0" w:color="C0504D"/>
              <w:right w:val="single" w:sz="8" w:space="0" w:color="C0504D"/>
            </w:tcBorders>
            <w:hideMark/>
          </w:tcPr>
          <w:p w:rsidR="00BB12ED"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19</w:t>
            </w:r>
          </w:p>
        </w:tc>
        <w:tc>
          <w:tcPr>
            <w:tcW w:w="1450" w:type="dxa"/>
            <w:tcBorders>
              <w:top w:val="single" w:sz="8" w:space="0" w:color="C0504D"/>
              <w:left w:val="single" w:sz="8" w:space="0" w:color="C0504D"/>
              <w:bottom w:val="single" w:sz="8" w:space="0" w:color="C0504D"/>
              <w:right w:val="single" w:sz="8" w:space="0" w:color="C0504D"/>
            </w:tcBorders>
            <w:hideMark/>
          </w:tcPr>
          <w:p w:rsidR="00BB12ED" w:rsidRDefault="00BB12ED">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c>
          <w:tcPr>
            <w:tcW w:w="1132" w:type="dxa"/>
            <w:tcBorders>
              <w:top w:val="single" w:sz="8" w:space="0" w:color="C0504D"/>
              <w:left w:val="single" w:sz="8" w:space="0" w:color="C0504D"/>
              <w:bottom w:val="single" w:sz="8" w:space="0" w:color="C0504D"/>
              <w:right w:val="single" w:sz="8" w:space="0" w:color="C0504D"/>
            </w:tcBorders>
            <w:hideMark/>
          </w:tcPr>
          <w:p w:rsidR="00BB12ED" w:rsidRDefault="00BB12ED">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r>
      <w:tr w:rsidR="00BB12ED" w:rsidRPr="00BB12ED" w:rsidTr="001305AB">
        <w:trPr>
          <w:trHeight w:val="434"/>
        </w:trPr>
        <w:tc>
          <w:tcPr>
            <w:tcW w:w="972" w:type="dxa"/>
            <w:tcBorders>
              <w:top w:val="single" w:sz="8" w:space="0" w:color="C0504D"/>
              <w:left w:val="single" w:sz="8" w:space="0" w:color="C0504D"/>
              <w:bottom w:val="single" w:sz="8" w:space="0" w:color="C0504D"/>
              <w:right w:val="single" w:sz="8" w:space="0" w:color="C0504D"/>
            </w:tcBorders>
            <w:shd w:val="clear" w:color="auto" w:fill="EFD3D2"/>
            <w:hideMark/>
          </w:tcPr>
          <w:p w:rsidR="00BB12ED" w:rsidRDefault="00BB12ED">
            <w:pPr>
              <w:autoSpaceDE w:val="0"/>
              <w:autoSpaceDN w:val="0"/>
              <w:adjustRightInd w:val="0"/>
              <w:spacing w:before="120" w:line="276" w:lineRule="auto"/>
              <w:rPr>
                <w:rFonts w:ascii="Trebuchet MS" w:hAnsi="Trebuchet MS" w:cs="Arial"/>
                <w:b/>
                <w:bCs/>
                <w:i/>
                <w:sz w:val="24"/>
                <w:szCs w:val="24"/>
                <w:lang w:eastAsia="en-US"/>
              </w:rPr>
            </w:pPr>
            <w:proofErr w:type="gramStart"/>
            <w:r>
              <w:rPr>
                <w:rFonts w:ascii="Trebuchet MS" w:hAnsi="Trebuchet MS" w:cs="Arial"/>
                <w:b/>
                <w:bCs/>
                <w:i/>
                <w:sz w:val="24"/>
                <w:szCs w:val="24"/>
                <w:lang w:eastAsia="en-US"/>
              </w:rPr>
              <w:t>VII.A</w:t>
            </w:r>
            <w:proofErr w:type="gramEnd"/>
          </w:p>
        </w:tc>
        <w:tc>
          <w:tcPr>
            <w:tcW w:w="1014" w:type="dxa"/>
            <w:tcBorders>
              <w:top w:val="single" w:sz="8" w:space="0" w:color="C0504D"/>
              <w:left w:val="single" w:sz="8" w:space="0" w:color="C0504D"/>
              <w:bottom w:val="single" w:sz="8" w:space="0" w:color="C0504D"/>
              <w:right w:val="single" w:sz="8" w:space="0" w:color="C0504D"/>
            </w:tcBorders>
            <w:shd w:val="clear" w:color="auto" w:fill="EFD3D2"/>
            <w:hideMark/>
          </w:tcPr>
          <w:p w:rsidR="00BB12ED"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18</w:t>
            </w:r>
          </w:p>
        </w:tc>
        <w:tc>
          <w:tcPr>
            <w:tcW w:w="1451" w:type="dxa"/>
            <w:tcBorders>
              <w:top w:val="single" w:sz="8" w:space="0" w:color="C0504D"/>
              <w:left w:val="single" w:sz="8" w:space="0" w:color="C0504D"/>
              <w:bottom w:val="single" w:sz="8" w:space="0" w:color="C0504D"/>
              <w:right w:val="single" w:sz="8" w:space="0" w:color="C0504D"/>
            </w:tcBorders>
            <w:shd w:val="clear" w:color="auto" w:fill="EFD3D2"/>
            <w:hideMark/>
          </w:tcPr>
          <w:p w:rsidR="00BB12ED"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3</w:t>
            </w:r>
          </w:p>
        </w:tc>
        <w:tc>
          <w:tcPr>
            <w:tcW w:w="1208" w:type="dxa"/>
            <w:tcBorders>
              <w:top w:val="single" w:sz="8" w:space="0" w:color="C0504D"/>
              <w:left w:val="single" w:sz="8" w:space="0" w:color="C0504D"/>
              <w:bottom w:val="single" w:sz="8" w:space="0" w:color="C0504D"/>
              <w:right w:val="single" w:sz="8" w:space="0" w:color="C0504D"/>
            </w:tcBorders>
            <w:shd w:val="clear" w:color="auto" w:fill="EFD3D2"/>
            <w:hideMark/>
          </w:tcPr>
          <w:p w:rsidR="00BB12ED"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15</w:t>
            </w:r>
          </w:p>
        </w:tc>
        <w:tc>
          <w:tcPr>
            <w:tcW w:w="1501" w:type="dxa"/>
            <w:tcBorders>
              <w:top w:val="single" w:sz="8" w:space="0" w:color="C0504D"/>
              <w:left w:val="single" w:sz="8" w:space="0" w:color="C0504D"/>
              <w:bottom w:val="single" w:sz="8" w:space="0" w:color="C0504D"/>
              <w:right w:val="single" w:sz="8" w:space="0" w:color="C0504D"/>
            </w:tcBorders>
            <w:shd w:val="clear" w:color="auto" w:fill="EFD3D2"/>
            <w:hideMark/>
          </w:tcPr>
          <w:p w:rsidR="00BB12ED"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c>
          <w:tcPr>
            <w:tcW w:w="1132" w:type="dxa"/>
            <w:tcBorders>
              <w:top w:val="single" w:sz="8" w:space="0" w:color="C0504D"/>
              <w:left w:val="single" w:sz="8" w:space="0" w:color="C0504D"/>
              <w:bottom w:val="single" w:sz="8" w:space="0" w:color="C0504D"/>
              <w:right w:val="single" w:sz="8" w:space="0" w:color="C0504D"/>
            </w:tcBorders>
            <w:shd w:val="clear" w:color="auto" w:fill="EFD3D2"/>
            <w:hideMark/>
          </w:tcPr>
          <w:p w:rsidR="00BB12ED"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18</w:t>
            </w:r>
          </w:p>
        </w:tc>
        <w:tc>
          <w:tcPr>
            <w:tcW w:w="1450" w:type="dxa"/>
            <w:tcBorders>
              <w:top w:val="single" w:sz="8" w:space="0" w:color="C0504D"/>
              <w:left w:val="single" w:sz="8" w:space="0" w:color="C0504D"/>
              <w:bottom w:val="single" w:sz="8" w:space="0" w:color="C0504D"/>
              <w:right w:val="single" w:sz="8" w:space="0" w:color="C0504D"/>
            </w:tcBorders>
            <w:shd w:val="clear" w:color="auto" w:fill="EFD3D2"/>
            <w:hideMark/>
          </w:tcPr>
          <w:p w:rsidR="00BB12ED" w:rsidRDefault="00BB12ED">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c>
          <w:tcPr>
            <w:tcW w:w="1132" w:type="dxa"/>
            <w:tcBorders>
              <w:top w:val="single" w:sz="8" w:space="0" w:color="C0504D"/>
              <w:left w:val="single" w:sz="8" w:space="0" w:color="C0504D"/>
              <w:bottom w:val="single" w:sz="8" w:space="0" w:color="C0504D"/>
              <w:right w:val="single" w:sz="8" w:space="0" w:color="C0504D"/>
            </w:tcBorders>
            <w:shd w:val="clear" w:color="auto" w:fill="EFD3D2"/>
            <w:hideMark/>
          </w:tcPr>
          <w:p w:rsidR="00BB12ED" w:rsidRDefault="00BB12ED">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r>
      <w:tr w:rsidR="00BB12ED" w:rsidRPr="00BB12ED" w:rsidTr="001305AB">
        <w:trPr>
          <w:trHeight w:val="449"/>
        </w:trPr>
        <w:tc>
          <w:tcPr>
            <w:tcW w:w="972" w:type="dxa"/>
            <w:tcBorders>
              <w:top w:val="single" w:sz="8" w:space="0" w:color="C0504D"/>
              <w:left w:val="single" w:sz="8" w:space="0" w:color="C0504D"/>
              <w:bottom w:val="single" w:sz="8" w:space="0" w:color="C0504D"/>
              <w:right w:val="single" w:sz="8" w:space="0" w:color="C0504D"/>
            </w:tcBorders>
            <w:hideMark/>
          </w:tcPr>
          <w:p w:rsidR="00BB12ED" w:rsidRDefault="00BB12ED">
            <w:pPr>
              <w:autoSpaceDE w:val="0"/>
              <w:autoSpaceDN w:val="0"/>
              <w:adjustRightInd w:val="0"/>
              <w:spacing w:before="120" w:line="276" w:lineRule="auto"/>
              <w:rPr>
                <w:rFonts w:ascii="Trebuchet MS" w:hAnsi="Trebuchet MS" w:cs="Arial"/>
                <w:b/>
                <w:bCs/>
                <w:i/>
                <w:sz w:val="24"/>
                <w:szCs w:val="24"/>
                <w:lang w:eastAsia="en-US"/>
              </w:rPr>
            </w:pPr>
            <w:proofErr w:type="gramStart"/>
            <w:r>
              <w:rPr>
                <w:rFonts w:ascii="Trebuchet MS" w:hAnsi="Trebuchet MS" w:cs="Arial"/>
                <w:b/>
                <w:bCs/>
                <w:i/>
                <w:sz w:val="24"/>
                <w:szCs w:val="24"/>
                <w:lang w:eastAsia="en-US"/>
              </w:rPr>
              <w:t>VII.B</w:t>
            </w:r>
            <w:proofErr w:type="gramEnd"/>
          </w:p>
        </w:tc>
        <w:tc>
          <w:tcPr>
            <w:tcW w:w="1014" w:type="dxa"/>
            <w:tcBorders>
              <w:top w:val="single" w:sz="8" w:space="0" w:color="C0504D"/>
              <w:left w:val="single" w:sz="8" w:space="0" w:color="C0504D"/>
              <w:bottom w:val="single" w:sz="8" w:space="0" w:color="C0504D"/>
              <w:right w:val="single" w:sz="8" w:space="0" w:color="C0504D"/>
            </w:tcBorders>
            <w:hideMark/>
          </w:tcPr>
          <w:p w:rsidR="00BB12ED"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16</w:t>
            </w:r>
          </w:p>
        </w:tc>
        <w:tc>
          <w:tcPr>
            <w:tcW w:w="1451" w:type="dxa"/>
            <w:tcBorders>
              <w:top w:val="single" w:sz="8" w:space="0" w:color="C0504D"/>
              <w:left w:val="single" w:sz="8" w:space="0" w:color="C0504D"/>
              <w:bottom w:val="single" w:sz="8" w:space="0" w:color="C0504D"/>
              <w:right w:val="single" w:sz="8" w:space="0" w:color="C0504D"/>
            </w:tcBorders>
            <w:hideMark/>
          </w:tcPr>
          <w:p w:rsidR="00BB12ED"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4</w:t>
            </w:r>
          </w:p>
        </w:tc>
        <w:tc>
          <w:tcPr>
            <w:tcW w:w="1208" w:type="dxa"/>
            <w:tcBorders>
              <w:top w:val="single" w:sz="8" w:space="0" w:color="C0504D"/>
              <w:left w:val="single" w:sz="8" w:space="0" w:color="C0504D"/>
              <w:bottom w:val="single" w:sz="8" w:space="0" w:color="C0504D"/>
              <w:right w:val="single" w:sz="8" w:space="0" w:color="C0504D"/>
            </w:tcBorders>
            <w:hideMark/>
          </w:tcPr>
          <w:p w:rsidR="00BB12ED"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11</w:t>
            </w:r>
          </w:p>
        </w:tc>
        <w:tc>
          <w:tcPr>
            <w:tcW w:w="1501" w:type="dxa"/>
            <w:tcBorders>
              <w:top w:val="single" w:sz="8" w:space="0" w:color="C0504D"/>
              <w:left w:val="single" w:sz="8" w:space="0" w:color="C0504D"/>
              <w:bottom w:val="single" w:sz="8" w:space="0" w:color="C0504D"/>
              <w:right w:val="single" w:sz="8" w:space="0" w:color="C0504D"/>
            </w:tcBorders>
            <w:hideMark/>
          </w:tcPr>
          <w:p w:rsidR="00BB12ED"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1</w:t>
            </w:r>
          </w:p>
        </w:tc>
        <w:tc>
          <w:tcPr>
            <w:tcW w:w="1132" w:type="dxa"/>
            <w:tcBorders>
              <w:top w:val="single" w:sz="8" w:space="0" w:color="C0504D"/>
              <w:left w:val="single" w:sz="8" w:space="0" w:color="C0504D"/>
              <w:bottom w:val="single" w:sz="8" w:space="0" w:color="C0504D"/>
              <w:right w:val="single" w:sz="8" w:space="0" w:color="C0504D"/>
            </w:tcBorders>
            <w:hideMark/>
          </w:tcPr>
          <w:p w:rsidR="00BB12ED"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16</w:t>
            </w:r>
          </w:p>
        </w:tc>
        <w:tc>
          <w:tcPr>
            <w:tcW w:w="1450" w:type="dxa"/>
            <w:tcBorders>
              <w:top w:val="single" w:sz="8" w:space="0" w:color="C0504D"/>
              <w:left w:val="single" w:sz="8" w:space="0" w:color="C0504D"/>
              <w:bottom w:val="single" w:sz="8" w:space="0" w:color="C0504D"/>
              <w:right w:val="single" w:sz="8" w:space="0" w:color="C0504D"/>
            </w:tcBorders>
            <w:hideMark/>
          </w:tcPr>
          <w:p w:rsidR="00BB12ED" w:rsidRDefault="00BB12ED">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c>
          <w:tcPr>
            <w:tcW w:w="1132" w:type="dxa"/>
            <w:tcBorders>
              <w:top w:val="single" w:sz="8" w:space="0" w:color="C0504D"/>
              <w:left w:val="single" w:sz="8" w:space="0" w:color="C0504D"/>
              <w:bottom w:val="single" w:sz="8" w:space="0" w:color="C0504D"/>
              <w:right w:val="single" w:sz="8" w:space="0" w:color="C0504D"/>
            </w:tcBorders>
            <w:hideMark/>
          </w:tcPr>
          <w:p w:rsidR="00BB12ED" w:rsidRDefault="00BB12ED">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r>
      <w:tr w:rsidR="00BB12ED" w:rsidRPr="00BB12ED" w:rsidTr="001305AB">
        <w:trPr>
          <w:trHeight w:val="434"/>
        </w:trPr>
        <w:tc>
          <w:tcPr>
            <w:tcW w:w="972" w:type="dxa"/>
            <w:tcBorders>
              <w:top w:val="single" w:sz="8" w:space="0" w:color="C0504D"/>
              <w:left w:val="single" w:sz="8" w:space="0" w:color="C0504D"/>
              <w:bottom w:val="single" w:sz="8" w:space="0" w:color="C0504D"/>
              <w:right w:val="single" w:sz="8" w:space="0" w:color="C0504D"/>
            </w:tcBorders>
            <w:hideMark/>
          </w:tcPr>
          <w:p w:rsidR="00BB12ED" w:rsidRDefault="00BB12ED">
            <w:pPr>
              <w:autoSpaceDE w:val="0"/>
              <w:autoSpaceDN w:val="0"/>
              <w:adjustRightInd w:val="0"/>
              <w:spacing w:before="120" w:line="276" w:lineRule="auto"/>
              <w:rPr>
                <w:rFonts w:ascii="Trebuchet MS" w:hAnsi="Trebuchet MS" w:cs="Arial"/>
                <w:b/>
                <w:bCs/>
                <w:i/>
                <w:sz w:val="24"/>
                <w:szCs w:val="24"/>
                <w:lang w:eastAsia="en-US"/>
              </w:rPr>
            </w:pPr>
            <w:proofErr w:type="gramStart"/>
            <w:r>
              <w:rPr>
                <w:rFonts w:ascii="Trebuchet MS" w:hAnsi="Trebuchet MS" w:cs="Arial"/>
                <w:b/>
                <w:bCs/>
                <w:i/>
                <w:sz w:val="24"/>
                <w:szCs w:val="24"/>
                <w:lang w:eastAsia="en-US"/>
              </w:rPr>
              <w:t>VIII.</w:t>
            </w:r>
            <w:r w:rsidR="001305AB">
              <w:rPr>
                <w:rFonts w:ascii="Trebuchet MS" w:hAnsi="Trebuchet MS" w:cs="Arial"/>
                <w:b/>
                <w:bCs/>
                <w:i/>
                <w:sz w:val="24"/>
                <w:szCs w:val="24"/>
                <w:lang w:eastAsia="en-US"/>
              </w:rPr>
              <w:t>A</w:t>
            </w:r>
            <w:proofErr w:type="gramEnd"/>
          </w:p>
        </w:tc>
        <w:tc>
          <w:tcPr>
            <w:tcW w:w="1014" w:type="dxa"/>
            <w:tcBorders>
              <w:top w:val="single" w:sz="8" w:space="0" w:color="C0504D"/>
              <w:left w:val="single" w:sz="8" w:space="0" w:color="C0504D"/>
              <w:bottom w:val="single" w:sz="8" w:space="0" w:color="C0504D"/>
              <w:right w:val="single" w:sz="8" w:space="0" w:color="C0504D"/>
            </w:tcBorders>
            <w:hideMark/>
          </w:tcPr>
          <w:p w:rsidR="00BB12ED"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20</w:t>
            </w:r>
          </w:p>
        </w:tc>
        <w:tc>
          <w:tcPr>
            <w:tcW w:w="1451" w:type="dxa"/>
            <w:tcBorders>
              <w:top w:val="single" w:sz="8" w:space="0" w:color="C0504D"/>
              <w:left w:val="single" w:sz="8" w:space="0" w:color="C0504D"/>
              <w:bottom w:val="single" w:sz="8" w:space="0" w:color="C0504D"/>
              <w:right w:val="single" w:sz="8" w:space="0" w:color="C0504D"/>
            </w:tcBorders>
            <w:hideMark/>
          </w:tcPr>
          <w:p w:rsidR="00BB12ED"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4</w:t>
            </w:r>
          </w:p>
        </w:tc>
        <w:tc>
          <w:tcPr>
            <w:tcW w:w="1208" w:type="dxa"/>
            <w:tcBorders>
              <w:top w:val="single" w:sz="8" w:space="0" w:color="C0504D"/>
              <w:left w:val="single" w:sz="8" w:space="0" w:color="C0504D"/>
              <w:bottom w:val="single" w:sz="8" w:space="0" w:color="C0504D"/>
              <w:right w:val="single" w:sz="8" w:space="0" w:color="C0504D"/>
            </w:tcBorders>
            <w:hideMark/>
          </w:tcPr>
          <w:p w:rsidR="00BB12ED"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14</w:t>
            </w:r>
          </w:p>
        </w:tc>
        <w:tc>
          <w:tcPr>
            <w:tcW w:w="1501" w:type="dxa"/>
            <w:tcBorders>
              <w:top w:val="single" w:sz="8" w:space="0" w:color="C0504D"/>
              <w:left w:val="single" w:sz="8" w:space="0" w:color="C0504D"/>
              <w:bottom w:val="single" w:sz="8" w:space="0" w:color="C0504D"/>
              <w:right w:val="single" w:sz="8" w:space="0" w:color="C0504D"/>
            </w:tcBorders>
            <w:hideMark/>
          </w:tcPr>
          <w:p w:rsidR="00BB12ED"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2</w:t>
            </w:r>
          </w:p>
        </w:tc>
        <w:tc>
          <w:tcPr>
            <w:tcW w:w="1132" w:type="dxa"/>
            <w:tcBorders>
              <w:top w:val="single" w:sz="8" w:space="0" w:color="C0504D"/>
              <w:left w:val="single" w:sz="8" w:space="0" w:color="C0504D"/>
              <w:bottom w:val="single" w:sz="8" w:space="0" w:color="C0504D"/>
              <w:right w:val="single" w:sz="8" w:space="0" w:color="C0504D"/>
            </w:tcBorders>
            <w:hideMark/>
          </w:tcPr>
          <w:p w:rsidR="00BB12ED"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20</w:t>
            </w:r>
          </w:p>
        </w:tc>
        <w:tc>
          <w:tcPr>
            <w:tcW w:w="1450" w:type="dxa"/>
            <w:tcBorders>
              <w:top w:val="single" w:sz="8" w:space="0" w:color="C0504D"/>
              <w:left w:val="single" w:sz="8" w:space="0" w:color="C0504D"/>
              <w:bottom w:val="single" w:sz="8" w:space="0" w:color="C0504D"/>
              <w:right w:val="single" w:sz="8" w:space="0" w:color="C0504D"/>
            </w:tcBorders>
            <w:hideMark/>
          </w:tcPr>
          <w:p w:rsidR="00BB12ED" w:rsidRDefault="00BB12ED">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c>
          <w:tcPr>
            <w:tcW w:w="1132" w:type="dxa"/>
            <w:tcBorders>
              <w:top w:val="single" w:sz="8" w:space="0" w:color="C0504D"/>
              <w:left w:val="single" w:sz="8" w:space="0" w:color="C0504D"/>
              <w:bottom w:val="single" w:sz="8" w:space="0" w:color="C0504D"/>
              <w:right w:val="single" w:sz="8" w:space="0" w:color="C0504D"/>
            </w:tcBorders>
            <w:hideMark/>
          </w:tcPr>
          <w:p w:rsidR="00BB12ED" w:rsidRDefault="00BB12ED">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r>
      <w:tr w:rsidR="001305AB" w:rsidRPr="00BB12ED" w:rsidTr="001305AB">
        <w:trPr>
          <w:trHeight w:val="449"/>
        </w:trPr>
        <w:tc>
          <w:tcPr>
            <w:tcW w:w="972" w:type="dxa"/>
            <w:tcBorders>
              <w:top w:val="single" w:sz="8" w:space="0" w:color="C0504D"/>
              <w:left w:val="single" w:sz="8" w:space="0" w:color="C0504D"/>
              <w:bottom w:val="single" w:sz="8" w:space="0" w:color="C0504D"/>
              <w:right w:val="single" w:sz="8" w:space="0" w:color="C0504D"/>
            </w:tcBorders>
            <w:hideMark/>
          </w:tcPr>
          <w:p w:rsidR="001305AB" w:rsidRDefault="001305AB">
            <w:pPr>
              <w:autoSpaceDE w:val="0"/>
              <w:autoSpaceDN w:val="0"/>
              <w:adjustRightInd w:val="0"/>
              <w:spacing w:before="120" w:line="276" w:lineRule="auto"/>
              <w:rPr>
                <w:rFonts w:ascii="Trebuchet MS" w:hAnsi="Trebuchet MS" w:cs="Arial"/>
                <w:b/>
                <w:bCs/>
                <w:i/>
                <w:sz w:val="24"/>
                <w:szCs w:val="24"/>
                <w:lang w:eastAsia="en-US"/>
              </w:rPr>
            </w:pPr>
            <w:proofErr w:type="gramStart"/>
            <w:r>
              <w:rPr>
                <w:rFonts w:ascii="Trebuchet MS" w:hAnsi="Trebuchet MS" w:cs="Arial"/>
                <w:b/>
                <w:bCs/>
                <w:i/>
                <w:sz w:val="24"/>
                <w:szCs w:val="24"/>
                <w:lang w:eastAsia="en-US"/>
              </w:rPr>
              <w:t>VIII.B</w:t>
            </w:r>
            <w:proofErr w:type="gramEnd"/>
          </w:p>
        </w:tc>
        <w:tc>
          <w:tcPr>
            <w:tcW w:w="1014" w:type="dxa"/>
            <w:tcBorders>
              <w:top w:val="single" w:sz="8" w:space="0" w:color="C0504D"/>
              <w:left w:val="single" w:sz="8" w:space="0" w:color="C0504D"/>
              <w:bottom w:val="single" w:sz="8" w:space="0" w:color="C0504D"/>
              <w:right w:val="single" w:sz="8" w:space="0" w:color="C0504D"/>
            </w:tcBorders>
            <w:hideMark/>
          </w:tcPr>
          <w:p w:rsidR="001305AB"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23</w:t>
            </w:r>
          </w:p>
        </w:tc>
        <w:tc>
          <w:tcPr>
            <w:tcW w:w="1451" w:type="dxa"/>
            <w:tcBorders>
              <w:top w:val="single" w:sz="8" w:space="0" w:color="C0504D"/>
              <w:left w:val="single" w:sz="8" w:space="0" w:color="C0504D"/>
              <w:bottom w:val="single" w:sz="8" w:space="0" w:color="C0504D"/>
              <w:right w:val="single" w:sz="8" w:space="0" w:color="C0504D"/>
            </w:tcBorders>
            <w:hideMark/>
          </w:tcPr>
          <w:p w:rsidR="001305AB"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6</w:t>
            </w:r>
          </w:p>
        </w:tc>
        <w:tc>
          <w:tcPr>
            <w:tcW w:w="1208" w:type="dxa"/>
            <w:tcBorders>
              <w:top w:val="single" w:sz="8" w:space="0" w:color="C0504D"/>
              <w:left w:val="single" w:sz="8" w:space="0" w:color="C0504D"/>
              <w:bottom w:val="single" w:sz="8" w:space="0" w:color="C0504D"/>
              <w:right w:val="single" w:sz="8" w:space="0" w:color="C0504D"/>
            </w:tcBorders>
            <w:hideMark/>
          </w:tcPr>
          <w:p w:rsidR="001305AB"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17</w:t>
            </w:r>
          </w:p>
        </w:tc>
        <w:tc>
          <w:tcPr>
            <w:tcW w:w="1501" w:type="dxa"/>
            <w:tcBorders>
              <w:top w:val="single" w:sz="8" w:space="0" w:color="C0504D"/>
              <w:left w:val="single" w:sz="8" w:space="0" w:color="C0504D"/>
              <w:bottom w:val="single" w:sz="8" w:space="0" w:color="C0504D"/>
              <w:right w:val="single" w:sz="8" w:space="0" w:color="C0504D"/>
            </w:tcBorders>
            <w:hideMark/>
          </w:tcPr>
          <w:p w:rsidR="001305AB"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c>
          <w:tcPr>
            <w:tcW w:w="1132" w:type="dxa"/>
            <w:tcBorders>
              <w:top w:val="single" w:sz="8" w:space="0" w:color="C0504D"/>
              <w:left w:val="single" w:sz="8" w:space="0" w:color="C0504D"/>
              <w:bottom w:val="single" w:sz="8" w:space="0" w:color="C0504D"/>
              <w:right w:val="single" w:sz="8" w:space="0" w:color="C0504D"/>
            </w:tcBorders>
            <w:hideMark/>
          </w:tcPr>
          <w:p w:rsidR="001305AB"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23</w:t>
            </w:r>
          </w:p>
        </w:tc>
        <w:tc>
          <w:tcPr>
            <w:tcW w:w="1450" w:type="dxa"/>
            <w:tcBorders>
              <w:top w:val="single" w:sz="8" w:space="0" w:color="C0504D"/>
              <w:left w:val="single" w:sz="8" w:space="0" w:color="C0504D"/>
              <w:bottom w:val="single" w:sz="8" w:space="0" w:color="C0504D"/>
              <w:right w:val="single" w:sz="8" w:space="0" w:color="C0504D"/>
            </w:tcBorders>
            <w:hideMark/>
          </w:tcPr>
          <w:p w:rsidR="001305AB"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c>
          <w:tcPr>
            <w:tcW w:w="1132" w:type="dxa"/>
            <w:tcBorders>
              <w:top w:val="single" w:sz="8" w:space="0" w:color="C0504D"/>
              <w:left w:val="single" w:sz="8" w:space="0" w:color="C0504D"/>
              <w:bottom w:val="single" w:sz="8" w:space="0" w:color="C0504D"/>
              <w:right w:val="single" w:sz="8" w:space="0" w:color="C0504D"/>
            </w:tcBorders>
            <w:hideMark/>
          </w:tcPr>
          <w:p w:rsidR="001305AB"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r>
      <w:tr w:rsidR="00BB12ED" w:rsidRPr="00BB12ED" w:rsidTr="001305AB">
        <w:trPr>
          <w:trHeight w:val="449"/>
        </w:trPr>
        <w:tc>
          <w:tcPr>
            <w:tcW w:w="972" w:type="dxa"/>
            <w:tcBorders>
              <w:top w:val="single" w:sz="8" w:space="0" w:color="C0504D"/>
              <w:left w:val="single" w:sz="8" w:space="0" w:color="C0504D"/>
              <w:bottom w:val="single" w:sz="8" w:space="0" w:color="C0504D"/>
              <w:right w:val="single" w:sz="8" w:space="0" w:color="C0504D"/>
            </w:tcBorders>
            <w:shd w:val="clear" w:color="auto" w:fill="EFD3D2"/>
            <w:hideMark/>
          </w:tcPr>
          <w:p w:rsidR="00BB12ED" w:rsidRDefault="00BB12ED">
            <w:pPr>
              <w:autoSpaceDE w:val="0"/>
              <w:autoSpaceDN w:val="0"/>
              <w:adjustRightInd w:val="0"/>
              <w:spacing w:before="120" w:line="276" w:lineRule="auto"/>
              <w:rPr>
                <w:rFonts w:ascii="Trebuchet MS" w:hAnsi="Trebuchet MS" w:cs="Arial"/>
                <w:b/>
                <w:bCs/>
                <w:i/>
                <w:sz w:val="24"/>
                <w:szCs w:val="24"/>
                <w:lang w:eastAsia="en-US"/>
              </w:rPr>
            </w:pPr>
            <w:r>
              <w:rPr>
                <w:rFonts w:ascii="Trebuchet MS" w:hAnsi="Trebuchet MS" w:cs="Arial"/>
                <w:b/>
                <w:bCs/>
                <w:i/>
                <w:sz w:val="24"/>
                <w:szCs w:val="24"/>
                <w:lang w:eastAsia="en-US"/>
              </w:rPr>
              <w:t>IX.</w:t>
            </w:r>
          </w:p>
        </w:tc>
        <w:tc>
          <w:tcPr>
            <w:tcW w:w="1014" w:type="dxa"/>
            <w:tcBorders>
              <w:top w:val="single" w:sz="8" w:space="0" w:color="C0504D"/>
              <w:left w:val="single" w:sz="8" w:space="0" w:color="C0504D"/>
              <w:bottom w:val="single" w:sz="8" w:space="0" w:color="C0504D"/>
              <w:right w:val="single" w:sz="8" w:space="0" w:color="C0504D"/>
            </w:tcBorders>
            <w:shd w:val="clear" w:color="auto" w:fill="EFD3D2"/>
            <w:hideMark/>
          </w:tcPr>
          <w:p w:rsidR="00BB12ED"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23</w:t>
            </w:r>
          </w:p>
        </w:tc>
        <w:tc>
          <w:tcPr>
            <w:tcW w:w="1451" w:type="dxa"/>
            <w:tcBorders>
              <w:top w:val="single" w:sz="8" w:space="0" w:color="C0504D"/>
              <w:left w:val="single" w:sz="8" w:space="0" w:color="C0504D"/>
              <w:bottom w:val="single" w:sz="8" w:space="0" w:color="C0504D"/>
              <w:right w:val="single" w:sz="8" w:space="0" w:color="C0504D"/>
            </w:tcBorders>
            <w:shd w:val="clear" w:color="auto" w:fill="EFD3D2"/>
            <w:hideMark/>
          </w:tcPr>
          <w:p w:rsidR="00BB12ED"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13</w:t>
            </w:r>
          </w:p>
        </w:tc>
        <w:tc>
          <w:tcPr>
            <w:tcW w:w="1208" w:type="dxa"/>
            <w:tcBorders>
              <w:top w:val="single" w:sz="8" w:space="0" w:color="C0504D"/>
              <w:left w:val="single" w:sz="8" w:space="0" w:color="C0504D"/>
              <w:bottom w:val="single" w:sz="8" w:space="0" w:color="C0504D"/>
              <w:right w:val="single" w:sz="8" w:space="0" w:color="C0504D"/>
            </w:tcBorders>
            <w:shd w:val="clear" w:color="auto" w:fill="EFD3D2"/>
            <w:hideMark/>
          </w:tcPr>
          <w:p w:rsidR="00BB12ED"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9</w:t>
            </w:r>
          </w:p>
        </w:tc>
        <w:tc>
          <w:tcPr>
            <w:tcW w:w="1501" w:type="dxa"/>
            <w:tcBorders>
              <w:top w:val="single" w:sz="8" w:space="0" w:color="C0504D"/>
              <w:left w:val="single" w:sz="8" w:space="0" w:color="C0504D"/>
              <w:bottom w:val="single" w:sz="8" w:space="0" w:color="C0504D"/>
              <w:right w:val="single" w:sz="8" w:space="0" w:color="C0504D"/>
            </w:tcBorders>
            <w:shd w:val="clear" w:color="auto" w:fill="EFD3D2"/>
            <w:hideMark/>
          </w:tcPr>
          <w:p w:rsidR="00BB12ED"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1</w:t>
            </w:r>
          </w:p>
        </w:tc>
        <w:tc>
          <w:tcPr>
            <w:tcW w:w="1132" w:type="dxa"/>
            <w:tcBorders>
              <w:top w:val="single" w:sz="8" w:space="0" w:color="C0504D"/>
              <w:left w:val="single" w:sz="8" w:space="0" w:color="C0504D"/>
              <w:bottom w:val="single" w:sz="8" w:space="0" w:color="C0504D"/>
              <w:right w:val="single" w:sz="8" w:space="0" w:color="C0504D"/>
            </w:tcBorders>
            <w:shd w:val="clear" w:color="auto" w:fill="EFD3D2"/>
            <w:hideMark/>
          </w:tcPr>
          <w:p w:rsidR="00BB12ED" w:rsidRDefault="001305AB">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23</w:t>
            </w:r>
          </w:p>
        </w:tc>
        <w:tc>
          <w:tcPr>
            <w:tcW w:w="1450" w:type="dxa"/>
            <w:tcBorders>
              <w:top w:val="single" w:sz="8" w:space="0" w:color="C0504D"/>
              <w:left w:val="single" w:sz="8" w:space="0" w:color="C0504D"/>
              <w:bottom w:val="single" w:sz="8" w:space="0" w:color="C0504D"/>
              <w:right w:val="single" w:sz="8" w:space="0" w:color="C0504D"/>
            </w:tcBorders>
            <w:shd w:val="clear" w:color="auto" w:fill="EFD3D2"/>
            <w:hideMark/>
          </w:tcPr>
          <w:p w:rsidR="00BB12ED" w:rsidRDefault="00BB12ED">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c>
          <w:tcPr>
            <w:tcW w:w="1132" w:type="dxa"/>
            <w:tcBorders>
              <w:top w:val="single" w:sz="8" w:space="0" w:color="C0504D"/>
              <w:left w:val="single" w:sz="8" w:space="0" w:color="C0504D"/>
              <w:bottom w:val="single" w:sz="8" w:space="0" w:color="C0504D"/>
              <w:right w:val="single" w:sz="8" w:space="0" w:color="C0504D"/>
            </w:tcBorders>
            <w:shd w:val="clear" w:color="auto" w:fill="EFD3D2"/>
            <w:hideMark/>
          </w:tcPr>
          <w:p w:rsidR="00BB12ED" w:rsidRDefault="00BB12ED">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r>
    </w:tbl>
    <w:p w:rsidR="00E20743" w:rsidRDefault="00E20743" w:rsidP="00BB12ED"/>
    <w:p w:rsidR="00BB12ED" w:rsidRPr="00E20743" w:rsidRDefault="00E20743" w:rsidP="00BB12ED">
      <w:pPr>
        <w:rPr>
          <w:rFonts w:ascii="Trebuchet MS" w:hAnsi="Trebuchet MS"/>
          <w:b/>
          <w:i/>
          <w:sz w:val="24"/>
          <w:szCs w:val="24"/>
        </w:rPr>
      </w:pPr>
      <w:r>
        <w:rPr>
          <w:rFonts w:ascii="Trebuchet MS" w:hAnsi="Trebuchet MS"/>
          <w:b/>
          <w:i/>
          <w:sz w:val="24"/>
          <w:szCs w:val="24"/>
        </w:rPr>
        <w:t>Výsledky za 2. pololetí</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tblPr>
      <w:tblGrid>
        <w:gridCol w:w="923"/>
        <w:gridCol w:w="964"/>
        <w:gridCol w:w="1300"/>
        <w:gridCol w:w="1148"/>
        <w:gridCol w:w="1427"/>
        <w:gridCol w:w="1075"/>
        <w:gridCol w:w="1377"/>
        <w:gridCol w:w="1075"/>
      </w:tblGrid>
      <w:tr w:rsidR="00BB12ED" w:rsidRPr="00BB12ED" w:rsidTr="001305AB">
        <w:trPr>
          <w:trHeight w:val="1016"/>
        </w:trPr>
        <w:tc>
          <w:tcPr>
            <w:tcW w:w="977" w:type="dxa"/>
            <w:tcBorders>
              <w:top w:val="single" w:sz="8" w:space="0" w:color="C0504D"/>
              <w:left w:val="single" w:sz="8" w:space="0" w:color="C0504D"/>
              <w:bottom w:val="single" w:sz="18" w:space="0" w:color="C0504D"/>
              <w:right w:val="single" w:sz="8" w:space="0" w:color="C0504D"/>
            </w:tcBorders>
            <w:hideMark/>
          </w:tcPr>
          <w:p w:rsidR="00BB12ED" w:rsidRPr="001305AB" w:rsidRDefault="00BB12ED">
            <w:pPr>
              <w:autoSpaceDE w:val="0"/>
              <w:autoSpaceDN w:val="0"/>
              <w:adjustRightInd w:val="0"/>
              <w:spacing w:before="120" w:line="276" w:lineRule="auto"/>
              <w:rPr>
                <w:rFonts w:ascii="Trebuchet MS" w:hAnsi="Trebuchet MS" w:cs="Arial"/>
                <w:b/>
                <w:bCs/>
                <w:i/>
                <w:lang w:eastAsia="en-US"/>
              </w:rPr>
            </w:pPr>
            <w:r w:rsidRPr="001305AB">
              <w:rPr>
                <w:rFonts w:ascii="Trebuchet MS" w:hAnsi="Trebuchet MS" w:cs="Arial"/>
                <w:b/>
                <w:bCs/>
                <w:i/>
                <w:lang w:eastAsia="en-US"/>
              </w:rPr>
              <w:t>Ročník</w:t>
            </w:r>
          </w:p>
        </w:tc>
        <w:tc>
          <w:tcPr>
            <w:tcW w:w="1019" w:type="dxa"/>
            <w:tcBorders>
              <w:top w:val="single" w:sz="8" w:space="0" w:color="C0504D"/>
              <w:left w:val="single" w:sz="8" w:space="0" w:color="C0504D"/>
              <w:bottom w:val="single" w:sz="18" w:space="0" w:color="C0504D"/>
              <w:right w:val="single" w:sz="8" w:space="0" w:color="C0504D"/>
            </w:tcBorders>
            <w:hideMark/>
          </w:tcPr>
          <w:p w:rsidR="00BB12ED" w:rsidRPr="001305AB" w:rsidRDefault="00BB12ED">
            <w:pPr>
              <w:autoSpaceDE w:val="0"/>
              <w:autoSpaceDN w:val="0"/>
              <w:adjustRightInd w:val="0"/>
              <w:spacing w:before="120" w:line="276" w:lineRule="auto"/>
              <w:rPr>
                <w:rFonts w:ascii="Trebuchet MS" w:hAnsi="Trebuchet MS" w:cs="Arial"/>
                <w:b/>
                <w:bCs/>
                <w:i/>
                <w:lang w:eastAsia="en-US"/>
              </w:rPr>
            </w:pPr>
            <w:r w:rsidRPr="001305AB">
              <w:rPr>
                <w:rFonts w:ascii="Trebuchet MS" w:hAnsi="Trebuchet MS" w:cs="Arial"/>
                <w:b/>
                <w:bCs/>
                <w:i/>
                <w:lang w:eastAsia="en-US"/>
              </w:rPr>
              <w:t>Počet žáků celkem</w:t>
            </w:r>
          </w:p>
        </w:tc>
        <w:tc>
          <w:tcPr>
            <w:tcW w:w="1464" w:type="dxa"/>
            <w:tcBorders>
              <w:top w:val="single" w:sz="8" w:space="0" w:color="C0504D"/>
              <w:left w:val="single" w:sz="8" w:space="0" w:color="C0504D"/>
              <w:bottom w:val="single" w:sz="18" w:space="0" w:color="C0504D"/>
              <w:right w:val="single" w:sz="8" w:space="0" w:color="C0504D"/>
            </w:tcBorders>
            <w:hideMark/>
          </w:tcPr>
          <w:p w:rsidR="00BB12ED" w:rsidRPr="001305AB" w:rsidRDefault="00BB12ED">
            <w:pPr>
              <w:autoSpaceDE w:val="0"/>
              <w:autoSpaceDN w:val="0"/>
              <w:adjustRightInd w:val="0"/>
              <w:spacing w:before="120" w:line="276" w:lineRule="auto"/>
              <w:rPr>
                <w:rFonts w:ascii="Trebuchet MS" w:hAnsi="Trebuchet MS" w:cs="Arial"/>
                <w:b/>
                <w:bCs/>
                <w:i/>
                <w:lang w:eastAsia="en-US"/>
              </w:rPr>
            </w:pPr>
            <w:r w:rsidRPr="001305AB">
              <w:rPr>
                <w:rFonts w:ascii="Trebuchet MS" w:hAnsi="Trebuchet MS" w:cs="Arial"/>
                <w:b/>
                <w:bCs/>
                <w:i/>
                <w:lang w:eastAsia="en-US"/>
              </w:rPr>
              <w:t>Prospělo</w:t>
            </w:r>
          </w:p>
          <w:p w:rsidR="00BB12ED" w:rsidRPr="001305AB" w:rsidRDefault="001305AB">
            <w:pPr>
              <w:autoSpaceDE w:val="0"/>
              <w:autoSpaceDN w:val="0"/>
              <w:adjustRightInd w:val="0"/>
              <w:spacing w:before="120" w:line="276" w:lineRule="auto"/>
              <w:rPr>
                <w:rFonts w:ascii="Trebuchet MS" w:hAnsi="Trebuchet MS" w:cs="Arial"/>
                <w:b/>
                <w:bCs/>
                <w:i/>
                <w:lang w:eastAsia="en-US"/>
              </w:rPr>
            </w:pPr>
            <w:r w:rsidRPr="001305AB">
              <w:rPr>
                <w:rFonts w:ascii="Trebuchet MS" w:hAnsi="Trebuchet MS" w:cs="Arial"/>
                <w:b/>
                <w:bCs/>
                <w:i/>
                <w:lang w:eastAsia="en-US"/>
              </w:rPr>
              <w:t xml:space="preserve">s </w:t>
            </w:r>
            <w:proofErr w:type="spellStart"/>
            <w:r w:rsidRPr="001305AB">
              <w:rPr>
                <w:rFonts w:ascii="Trebuchet MS" w:hAnsi="Trebuchet MS" w:cs="Arial"/>
                <w:b/>
                <w:bCs/>
                <w:i/>
                <w:lang w:eastAsia="en-US"/>
              </w:rPr>
              <w:t>vyzn</w:t>
            </w:r>
            <w:proofErr w:type="spellEnd"/>
            <w:r w:rsidR="00BB12ED" w:rsidRPr="001305AB">
              <w:rPr>
                <w:rFonts w:ascii="Trebuchet MS" w:hAnsi="Trebuchet MS" w:cs="Arial"/>
                <w:b/>
                <w:bCs/>
                <w:i/>
                <w:lang w:eastAsia="en-US"/>
              </w:rPr>
              <w:t>.</w:t>
            </w:r>
          </w:p>
        </w:tc>
        <w:tc>
          <w:tcPr>
            <w:tcW w:w="1217" w:type="dxa"/>
            <w:tcBorders>
              <w:top w:val="single" w:sz="8" w:space="0" w:color="C0504D"/>
              <w:left w:val="single" w:sz="8" w:space="0" w:color="C0504D"/>
              <w:bottom w:val="single" w:sz="18" w:space="0" w:color="C0504D"/>
              <w:right w:val="single" w:sz="8" w:space="0" w:color="C0504D"/>
            </w:tcBorders>
            <w:hideMark/>
          </w:tcPr>
          <w:p w:rsidR="00BB12ED" w:rsidRPr="001305AB" w:rsidRDefault="00BB12ED">
            <w:pPr>
              <w:autoSpaceDE w:val="0"/>
              <w:autoSpaceDN w:val="0"/>
              <w:adjustRightInd w:val="0"/>
              <w:spacing w:before="120" w:line="276" w:lineRule="auto"/>
              <w:rPr>
                <w:rFonts w:ascii="Trebuchet MS" w:hAnsi="Trebuchet MS" w:cs="Arial"/>
                <w:b/>
                <w:bCs/>
                <w:i/>
                <w:lang w:eastAsia="en-US"/>
              </w:rPr>
            </w:pPr>
            <w:r w:rsidRPr="001305AB">
              <w:rPr>
                <w:rFonts w:ascii="Trebuchet MS" w:hAnsi="Trebuchet MS" w:cs="Arial"/>
                <w:b/>
                <w:bCs/>
                <w:i/>
                <w:lang w:eastAsia="en-US"/>
              </w:rPr>
              <w:t>Prospělo</w:t>
            </w:r>
          </w:p>
        </w:tc>
        <w:tc>
          <w:tcPr>
            <w:tcW w:w="1516" w:type="dxa"/>
            <w:tcBorders>
              <w:top w:val="single" w:sz="8" w:space="0" w:color="C0504D"/>
              <w:left w:val="single" w:sz="8" w:space="0" w:color="C0504D"/>
              <w:bottom w:val="single" w:sz="18" w:space="0" w:color="C0504D"/>
              <w:right w:val="single" w:sz="8" w:space="0" w:color="C0504D"/>
            </w:tcBorders>
            <w:hideMark/>
          </w:tcPr>
          <w:p w:rsidR="00BB12ED" w:rsidRPr="001305AB" w:rsidRDefault="00BB12ED">
            <w:pPr>
              <w:autoSpaceDE w:val="0"/>
              <w:autoSpaceDN w:val="0"/>
              <w:adjustRightInd w:val="0"/>
              <w:spacing w:before="120" w:line="276" w:lineRule="auto"/>
              <w:rPr>
                <w:rFonts w:ascii="Trebuchet MS" w:hAnsi="Trebuchet MS" w:cs="Arial"/>
                <w:b/>
                <w:bCs/>
                <w:i/>
                <w:lang w:eastAsia="en-US"/>
              </w:rPr>
            </w:pPr>
            <w:r w:rsidRPr="001305AB">
              <w:rPr>
                <w:rFonts w:ascii="Trebuchet MS" w:hAnsi="Trebuchet MS" w:cs="Arial"/>
                <w:b/>
                <w:bCs/>
                <w:i/>
                <w:lang w:eastAsia="en-US"/>
              </w:rPr>
              <w:t>Neprospělo</w:t>
            </w:r>
          </w:p>
        </w:tc>
        <w:tc>
          <w:tcPr>
            <w:tcW w:w="1138" w:type="dxa"/>
            <w:tcBorders>
              <w:top w:val="single" w:sz="8" w:space="0" w:color="C0504D"/>
              <w:left w:val="single" w:sz="8" w:space="0" w:color="C0504D"/>
              <w:bottom w:val="single" w:sz="18" w:space="0" w:color="C0504D"/>
              <w:right w:val="single" w:sz="8" w:space="0" w:color="C0504D"/>
            </w:tcBorders>
            <w:hideMark/>
          </w:tcPr>
          <w:p w:rsidR="00BB12ED" w:rsidRPr="001305AB" w:rsidRDefault="00BB12ED">
            <w:pPr>
              <w:autoSpaceDE w:val="0"/>
              <w:autoSpaceDN w:val="0"/>
              <w:adjustRightInd w:val="0"/>
              <w:spacing w:before="120" w:line="276" w:lineRule="auto"/>
              <w:rPr>
                <w:rFonts w:ascii="Trebuchet MS" w:hAnsi="Trebuchet MS" w:cs="Arial"/>
                <w:b/>
                <w:bCs/>
                <w:i/>
                <w:lang w:eastAsia="en-US"/>
              </w:rPr>
            </w:pPr>
            <w:r w:rsidRPr="001305AB">
              <w:rPr>
                <w:rFonts w:ascii="Trebuchet MS" w:hAnsi="Trebuchet MS" w:cs="Arial"/>
                <w:b/>
                <w:bCs/>
                <w:i/>
                <w:lang w:eastAsia="en-US"/>
              </w:rPr>
              <w:t>Chování velmi dobré</w:t>
            </w:r>
          </w:p>
        </w:tc>
        <w:tc>
          <w:tcPr>
            <w:tcW w:w="1463" w:type="dxa"/>
            <w:tcBorders>
              <w:top w:val="single" w:sz="8" w:space="0" w:color="C0504D"/>
              <w:left w:val="single" w:sz="8" w:space="0" w:color="C0504D"/>
              <w:bottom w:val="single" w:sz="18" w:space="0" w:color="C0504D"/>
              <w:right w:val="single" w:sz="8" w:space="0" w:color="C0504D"/>
            </w:tcBorders>
            <w:hideMark/>
          </w:tcPr>
          <w:p w:rsidR="00BB12ED" w:rsidRPr="001305AB" w:rsidRDefault="00BB12ED">
            <w:pPr>
              <w:autoSpaceDE w:val="0"/>
              <w:autoSpaceDN w:val="0"/>
              <w:adjustRightInd w:val="0"/>
              <w:spacing w:before="120" w:line="276" w:lineRule="auto"/>
              <w:rPr>
                <w:rFonts w:ascii="Trebuchet MS" w:hAnsi="Trebuchet MS" w:cs="Arial"/>
                <w:b/>
                <w:bCs/>
                <w:i/>
                <w:lang w:eastAsia="en-US"/>
              </w:rPr>
            </w:pPr>
            <w:r w:rsidRPr="001305AB">
              <w:rPr>
                <w:rFonts w:ascii="Trebuchet MS" w:hAnsi="Trebuchet MS" w:cs="Arial"/>
                <w:b/>
                <w:bCs/>
                <w:i/>
                <w:lang w:eastAsia="en-US"/>
              </w:rPr>
              <w:t>Chování uspokojivé</w:t>
            </w:r>
          </w:p>
        </w:tc>
        <w:tc>
          <w:tcPr>
            <w:tcW w:w="1138" w:type="dxa"/>
            <w:tcBorders>
              <w:top w:val="single" w:sz="8" w:space="0" w:color="C0504D"/>
              <w:left w:val="single" w:sz="8" w:space="0" w:color="C0504D"/>
              <w:bottom w:val="single" w:sz="18" w:space="0" w:color="C0504D"/>
              <w:right w:val="single" w:sz="8" w:space="0" w:color="C0504D"/>
            </w:tcBorders>
            <w:hideMark/>
          </w:tcPr>
          <w:p w:rsidR="00BB12ED" w:rsidRPr="001305AB" w:rsidRDefault="00BB12ED">
            <w:pPr>
              <w:autoSpaceDE w:val="0"/>
              <w:autoSpaceDN w:val="0"/>
              <w:adjustRightInd w:val="0"/>
              <w:spacing w:before="120" w:line="276" w:lineRule="auto"/>
              <w:rPr>
                <w:rFonts w:ascii="Trebuchet MS" w:hAnsi="Trebuchet MS" w:cs="Arial"/>
                <w:b/>
                <w:bCs/>
                <w:i/>
                <w:lang w:eastAsia="en-US"/>
              </w:rPr>
            </w:pPr>
            <w:r w:rsidRPr="001305AB">
              <w:rPr>
                <w:rFonts w:ascii="Trebuchet MS" w:hAnsi="Trebuchet MS" w:cs="Arial"/>
                <w:b/>
                <w:bCs/>
                <w:i/>
                <w:lang w:eastAsia="en-US"/>
              </w:rPr>
              <w:t xml:space="preserve">Chování </w:t>
            </w:r>
            <w:proofErr w:type="spellStart"/>
            <w:r w:rsidRPr="001305AB">
              <w:rPr>
                <w:rFonts w:ascii="Trebuchet MS" w:hAnsi="Trebuchet MS" w:cs="Arial"/>
                <w:b/>
                <w:bCs/>
                <w:i/>
                <w:lang w:eastAsia="en-US"/>
              </w:rPr>
              <w:t>neuspo</w:t>
            </w:r>
            <w:proofErr w:type="spellEnd"/>
            <w:r w:rsidRPr="001305AB">
              <w:rPr>
                <w:rFonts w:ascii="Trebuchet MS" w:hAnsi="Trebuchet MS" w:cs="Arial"/>
                <w:b/>
                <w:bCs/>
                <w:i/>
                <w:lang w:eastAsia="en-US"/>
              </w:rPr>
              <w:t>-kojivé</w:t>
            </w:r>
          </w:p>
        </w:tc>
      </w:tr>
      <w:tr w:rsidR="00E9513A" w:rsidRPr="00BB12ED" w:rsidTr="001305AB">
        <w:trPr>
          <w:trHeight w:val="454"/>
        </w:trPr>
        <w:tc>
          <w:tcPr>
            <w:tcW w:w="977" w:type="dxa"/>
            <w:tcBorders>
              <w:top w:val="single" w:sz="8" w:space="0" w:color="C0504D"/>
              <w:left w:val="single" w:sz="8" w:space="0" w:color="C0504D"/>
              <w:bottom w:val="single" w:sz="8" w:space="0" w:color="C0504D"/>
              <w:right w:val="single" w:sz="8" w:space="0" w:color="C0504D"/>
            </w:tcBorders>
            <w:shd w:val="clear" w:color="auto" w:fill="EFD3D2"/>
            <w:hideMark/>
          </w:tcPr>
          <w:p w:rsidR="00E9513A" w:rsidRDefault="00E9513A" w:rsidP="008F73D7">
            <w:pPr>
              <w:autoSpaceDE w:val="0"/>
              <w:autoSpaceDN w:val="0"/>
              <w:adjustRightInd w:val="0"/>
              <w:spacing w:before="120" w:line="276" w:lineRule="auto"/>
              <w:rPr>
                <w:rFonts w:ascii="Trebuchet MS" w:hAnsi="Trebuchet MS" w:cs="Arial"/>
                <w:b/>
                <w:bCs/>
                <w:i/>
                <w:sz w:val="24"/>
                <w:szCs w:val="24"/>
                <w:lang w:eastAsia="en-US"/>
              </w:rPr>
            </w:pPr>
            <w:r>
              <w:rPr>
                <w:rFonts w:ascii="Trebuchet MS" w:hAnsi="Trebuchet MS" w:cs="Arial"/>
                <w:b/>
                <w:bCs/>
                <w:i/>
                <w:sz w:val="24"/>
                <w:szCs w:val="24"/>
                <w:lang w:eastAsia="en-US"/>
              </w:rPr>
              <w:t>I.</w:t>
            </w:r>
          </w:p>
        </w:tc>
        <w:tc>
          <w:tcPr>
            <w:tcW w:w="1019" w:type="dxa"/>
            <w:tcBorders>
              <w:top w:val="single" w:sz="8" w:space="0" w:color="C0504D"/>
              <w:left w:val="single" w:sz="8" w:space="0" w:color="C0504D"/>
              <w:bottom w:val="single" w:sz="8" w:space="0" w:color="C0504D"/>
              <w:right w:val="single" w:sz="8" w:space="0" w:color="C0504D"/>
            </w:tcBorders>
            <w:shd w:val="clear" w:color="auto" w:fill="EFD3D2"/>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26</w:t>
            </w:r>
          </w:p>
        </w:tc>
        <w:tc>
          <w:tcPr>
            <w:tcW w:w="1464" w:type="dxa"/>
            <w:tcBorders>
              <w:top w:val="single" w:sz="8" w:space="0" w:color="C0504D"/>
              <w:left w:val="single" w:sz="8" w:space="0" w:color="C0504D"/>
              <w:bottom w:val="single" w:sz="8" w:space="0" w:color="C0504D"/>
              <w:right w:val="single" w:sz="8" w:space="0" w:color="C0504D"/>
            </w:tcBorders>
            <w:shd w:val="clear" w:color="auto" w:fill="EFD3D2"/>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26</w:t>
            </w:r>
          </w:p>
        </w:tc>
        <w:tc>
          <w:tcPr>
            <w:tcW w:w="1217" w:type="dxa"/>
            <w:tcBorders>
              <w:top w:val="single" w:sz="8" w:space="0" w:color="C0504D"/>
              <w:left w:val="single" w:sz="8" w:space="0" w:color="C0504D"/>
              <w:bottom w:val="single" w:sz="8" w:space="0" w:color="C0504D"/>
              <w:right w:val="single" w:sz="8" w:space="0" w:color="C0504D"/>
            </w:tcBorders>
            <w:shd w:val="clear" w:color="auto" w:fill="EFD3D2"/>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c>
          <w:tcPr>
            <w:tcW w:w="1516" w:type="dxa"/>
            <w:tcBorders>
              <w:top w:val="single" w:sz="8" w:space="0" w:color="C0504D"/>
              <w:left w:val="single" w:sz="8" w:space="0" w:color="C0504D"/>
              <w:bottom w:val="single" w:sz="8" w:space="0" w:color="C0504D"/>
              <w:right w:val="single" w:sz="8" w:space="0" w:color="C0504D"/>
            </w:tcBorders>
            <w:shd w:val="clear" w:color="auto" w:fill="EFD3D2"/>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c>
          <w:tcPr>
            <w:tcW w:w="1138" w:type="dxa"/>
            <w:tcBorders>
              <w:top w:val="single" w:sz="8" w:space="0" w:color="C0504D"/>
              <w:left w:val="single" w:sz="8" w:space="0" w:color="C0504D"/>
              <w:bottom w:val="single" w:sz="8" w:space="0" w:color="C0504D"/>
              <w:right w:val="single" w:sz="8" w:space="0" w:color="C0504D"/>
            </w:tcBorders>
            <w:shd w:val="clear" w:color="auto" w:fill="EFD3D2"/>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26</w:t>
            </w:r>
          </w:p>
        </w:tc>
        <w:tc>
          <w:tcPr>
            <w:tcW w:w="1463" w:type="dxa"/>
            <w:tcBorders>
              <w:top w:val="single" w:sz="8" w:space="0" w:color="C0504D"/>
              <w:left w:val="single" w:sz="8" w:space="0" w:color="C0504D"/>
              <w:bottom w:val="single" w:sz="8" w:space="0" w:color="C0504D"/>
              <w:right w:val="single" w:sz="8" w:space="0" w:color="C0504D"/>
            </w:tcBorders>
            <w:shd w:val="clear" w:color="auto" w:fill="EFD3D2"/>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c>
          <w:tcPr>
            <w:tcW w:w="1138" w:type="dxa"/>
            <w:tcBorders>
              <w:top w:val="single" w:sz="8" w:space="0" w:color="C0504D"/>
              <w:left w:val="single" w:sz="8" w:space="0" w:color="C0504D"/>
              <w:bottom w:val="single" w:sz="8" w:space="0" w:color="C0504D"/>
              <w:right w:val="single" w:sz="8" w:space="0" w:color="C0504D"/>
            </w:tcBorders>
            <w:shd w:val="clear" w:color="auto" w:fill="EFD3D2"/>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r>
      <w:tr w:rsidR="00E9513A" w:rsidRPr="00BB12ED" w:rsidTr="001305AB">
        <w:trPr>
          <w:trHeight w:val="439"/>
        </w:trPr>
        <w:tc>
          <w:tcPr>
            <w:tcW w:w="977"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b/>
                <w:bCs/>
                <w:i/>
                <w:sz w:val="24"/>
                <w:szCs w:val="24"/>
                <w:lang w:eastAsia="en-US"/>
              </w:rPr>
            </w:pPr>
            <w:r>
              <w:rPr>
                <w:rFonts w:ascii="Trebuchet MS" w:hAnsi="Trebuchet MS" w:cs="Arial"/>
                <w:b/>
                <w:bCs/>
                <w:i/>
                <w:sz w:val="24"/>
                <w:szCs w:val="24"/>
                <w:lang w:eastAsia="en-US"/>
              </w:rPr>
              <w:t>II.</w:t>
            </w:r>
          </w:p>
        </w:tc>
        <w:tc>
          <w:tcPr>
            <w:tcW w:w="1019"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21</w:t>
            </w:r>
          </w:p>
        </w:tc>
        <w:tc>
          <w:tcPr>
            <w:tcW w:w="1464"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21</w:t>
            </w:r>
          </w:p>
        </w:tc>
        <w:tc>
          <w:tcPr>
            <w:tcW w:w="1217"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c>
          <w:tcPr>
            <w:tcW w:w="1516"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c>
          <w:tcPr>
            <w:tcW w:w="1138"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21</w:t>
            </w:r>
          </w:p>
        </w:tc>
        <w:tc>
          <w:tcPr>
            <w:tcW w:w="1463"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c>
          <w:tcPr>
            <w:tcW w:w="1138"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r>
      <w:tr w:rsidR="00E9513A" w:rsidRPr="00BB12ED" w:rsidTr="001305AB">
        <w:trPr>
          <w:trHeight w:val="454"/>
        </w:trPr>
        <w:tc>
          <w:tcPr>
            <w:tcW w:w="977"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b/>
                <w:bCs/>
                <w:i/>
                <w:sz w:val="24"/>
                <w:szCs w:val="24"/>
                <w:lang w:eastAsia="en-US"/>
              </w:rPr>
            </w:pPr>
            <w:r>
              <w:rPr>
                <w:rFonts w:ascii="Trebuchet MS" w:hAnsi="Trebuchet MS" w:cs="Arial"/>
                <w:b/>
                <w:bCs/>
                <w:i/>
                <w:sz w:val="24"/>
                <w:szCs w:val="24"/>
                <w:lang w:eastAsia="en-US"/>
              </w:rPr>
              <w:t>III.</w:t>
            </w:r>
          </w:p>
        </w:tc>
        <w:tc>
          <w:tcPr>
            <w:tcW w:w="1019"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32</w:t>
            </w:r>
          </w:p>
        </w:tc>
        <w:tc>
          <w:tcPr>
            <w:tcW w:w="1464"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30</w:t>
            </w:r>
          </w:p>
        </w:tc>
        <w:tc>
          <w:tcPr>
            <w:tcW w:w="1217"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2</w:t>
            </w:r>
          </w:p>
        </w:tc>
        <w:tc>
          <w:tcPr>
            <w:tcW w:w="1516"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c>
          <w:tcPr>
            <w:tcW w:w="1138"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32</w:t>
            </w:r>
          </w:p>
        </w:tc>
        <w:tc>
          <w:tcPr>
            <w:tcW w:w="1463"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c>
          <w:tcPr>
            <w:tcW w:w="1138"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r>
      <w:tr w:rsidR="00E9513A" w:rsidRPr="00BB12ED" w:rsidTr="001305AB">
        <w:trPr>
          <w:trHeight w:val="454"/>
        </w:trPr>
        <w:tc>
          <w:tcPr>
            <w:tcW w:w="977" w:type="dxa"/>
            <w:tcBorders>
              <w:top w:val="single" w:sz="8" w:space="0" w:color="C0504D"/>
              <w:left w:val="single" w:sz="8" w:space="0" w:color="C0504D"/>
              <w:bottom w:val="single" w:sz="8" w:space="0" w:color="C0504D"/>
              <w:right w:val="single" w:sz="8" w:space="0" w:color="C0504D"/>
            </w:tcBorders>
            <w:shd w:val="clear" w:color="auto" w:fill="EFD3D2"/>
            <w:hideMark/>
          </w:tcPr>
          <w:p w:rsidR="00E9513A" w:rsidRDefault="00E9513A" w:rsidP="008F73D7">
            <w:pPr>
              <w:autoSpaceDE w:val="0"/>
              <w:autoSpaceDN w:val="0"/>
              <w:adjustRightInd w:val="0"/>
              <w:spacing w:before="120" w:line="276" w:lineRule="auto"/>
              <w:rPr>
                <w:rFonts w:ascii="Trebuchet MS" w:hAnsi="Trebuchet MS" w:cs="Arial"/>
                <w:b/>
                <w:bCs/>
                <w:i/>
                <w:sz w:val="24"/>
                <w:szCs w:val="24"/>
                <w:lang w:eastAsia="en-US"/>
              </w:rPr>
            </w:pPr>
            <w:r>
              <w:rPr>
                <w:rFonts w:ascii="Trebuchet MS" w:hAnsi="Trebuchet MS" w:cs="Arial"/>
                <w:b/>
                <w:bCs/>
                <w:i/>
                <w:sz w:val="24"/>
                <w:szCs w:val="24"/>
                <w:lang w:eastAsia="en-US"/>
              </w:rPr>
              <w:t>IV.</w:t>
            </w:r>
          </w:p>
        </w:tc>
        <w:tc>
          <w:tcPr>
            <w:tcW w:w="1019" w:type="dxa"/>
            <w:tcBorders>
              <w:top w:val="single" w:sz="8" w:space="0" w:color="C0504D"/>
              <w:left w:val="single" w:sz="8" w:space="0" w:color="C0504D"/>
              <w:bottom w:val="single" w:sz="8" w:space="0" w:color="C0504D"/>
              <w:right w:val="single" w:sz="8" w:space="0" w:color="C0504D"/>
            </w:tcBorders>
            <w:shd w:val="clear" w:color="auto" w:fill="EFD3D2"/>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24</w:t>
            </w:r>
          </w:p>
        </w:tc>
        <w:tc>
          <w:tcPr>
            <w:tcW w:w="1464" w:type="dxa"/>
            <w:tcBorders>
              <w:top w:val="single" w:sz="8" w:space="0" w:color="C0504D"/>
              <w:left w:val="single" w:sz="8" w:space="0" w:color="C0504D"/>
              <w:bottom w:val="single" w:sz="8" w:space="0" w:color="C0504D"/>
              <w:right w:val="single" w:sz="8" w:space="0" w:color="C0504D"/>
            </w:tcBorders>
            <w:shd w:val="clear" w:color="auto" w:fill="EFD3D2"/>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15</w:t>
            </w:r>
          </w:p>
        </w:tc>
        <w:tc>
          <w:tcPr>
            <w:tcW w:w="1217" w:type="dxa"/>
            <w:tcBorders>
              <w:top w:val="single" w:sz="8" w:space="0" w:color="C0504D"/>
              <w:left w:val="single" w:sz="8" w:space="0" w:color="C0504D"/>
              <w:bottom w:val="single" w:sz="8" w:space="0" w:color="C0504D"/>
              <w:right w:val="single" w:sz="8" w:space="0" w:color="C0504D"/>
            </w:tcBorders>
            <w:shd w:val="clear" w:color="auto" w:fill="EFD3D2"/>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9</w:t>
            </w:r>
          </w:p>
        </w:tc>
        <w:tc>
          <w:tcPr>
            <w:tcW w:w="1516" w:type="dxa"/>
            <w:tcBorders>
              <w:top w:val="single" w:sz="8" w:space="0" w:color="C0504D"/>
              <w:left w:val="single" w:sz="8" w:space="0" w:color="C0504D"/>
              <w:bottom w:val="single" w:sz="8" w:space="0" w:color="C0504D"/>
              <w:right w:val="single" w:sz="8" w:space="0" w:color="C0504D"/>
            </w:tcBorders>
            <w:shd w:val="clear" w:color="auto" w:fill="EFD3D2"/>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c>
          <w:tcPr>
            <w:tcW w:w="1138" w:type="dxa"/>
            <w:tcBorders>
              <w:top w:val="single" w:sz="8" w:space="0" w:color="C0504D"/>
              <w:left w:val="single" w:sz="8" w:space="0" w:color="C0504D"/>
              <w:bottom w:val="single" w:sz="8" w:space="0" w:color="C0504D"/>
              <w:right w:val="single" w:sz="8" w:space="0" w:color="C0504D"/>
            </w:tcBorders>
            <w:shd w:val="clear" w:color="auto" w:fill="EFD3D2"/>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24</w:t>
            </w:r>
          </w:p>
        </w:tc>
        <w:tc>
          <w:tcPr>
            <w:tcW w:w="1463" w:type="dxa"/>
            <w:tcBorders>
              <w:top w:val="single" w:sz="8" w:space="0" w:color="C0504D"/>
              <w:left w:val="single" w:sz="8" w:space="0" w:color="C0504D"/>
              <w:bottom w:val="single" w:sz="8" w:space="0" w:color="C0504D"/>
              <w:right w:val="single" w:sz="8" w:space="0" w:color="C0504D"/>
            </w:tcBorders>
            <w:shd w:val="clear" w:color="auto" w:fill="EFD3D2"/>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c>
          <w:tcPr>
            <w:tcW w:w="1138" w:type="dxa"/>
            <w:tcBorders>
              <w:top w:val="single" w:sz="8" w:space="0" w:color="C0504D"/>
              <w:left w:val="single" w:sz="8" w:space="0" w:color="C0504D"/>
              <w:bottom w:val="single" w:sz="8" w:space="0" w:color="C0504D"/>
              <w:right w:val="single" w:sz="8" w:space="0" w:color="C0504D"/>
            </w:tcBorders>
            <w:shd w:val="clear" w:color="auto" w:fill="EFD3D2"/>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r>
      <w:tr w:rsidR="00E9513A" w:rsidRPr="00BB12ED" w:rsidTr="001305AB">
        <w:trPr>
          <w:trHeight w:val="439"/>
        </w:trPr>
        <w:tc>
          <w:tcPr>
            <w:tcW w:w="977"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b/>
                <w:bCs/>
                <w:i/>
                <w:sz w:val="24"/>
                <w:szCs w:val="24"/>
                <w:lang w:eastAsia="en-US"/>
              </w:rPr>
            </w:pPr>
            <w:proofErr w:type="gramStart"/>
            <w:r>
              <w:rPr>
                <w:rFonts w:ascii="Trebuchet MS" w:hAnsi="Trebuchet MS" w:cs="Arial"/>
                <w:b/>
                <w:bCs/>
                <w:i/>
                <w:sz w:val="24"/>
                <w:szCs w:val="24"/>
                <w:lang w:eastAsia="en-US"/>
              </w:rPr>
              <w:t>V.A</w:t>
            </w:r>
            <w:proofErr w:type="gramEnd"/>
          </w:p>
        </w:tc>
        <w:tc>
          <w:tcPr>
            <w:tcW w:w="1019"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23</w:t>
            </w:r>
          </w:p>
        </w:tc>
        <w:tc>
          <w:tcPr>
            <w:tcW w:w="1464"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18</w:t>
            </w:r>
          </w:p>
        </w:tc>
        <w:tc>
          <w:tcPr>
            <w:tcW w:w="1217"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5</w:t>
            </w:r>
          </w:p>
        </w:tc>
        <w:tc>
          <w:tcPr>
            <w:tcW w:w="1516"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c>
          <w:tcPr>
            <w:tcW w:w="1138"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23</w:t>
            </w:r>
          </w:p>
        </w:tc>
        <w:tc>
          <w:tcPr>
            <w:tcW w:w="1463"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c>
          <w:tcPr>
            <w:tcW w:w="1138"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r>
      <w:tr w:rsidR="00E9513A" w:rsidRPr="00BB12ED" w:rsidTr="001305AB">
        <w:trPr>
          <w:trHeight w:val="454"/>
        </w:trPr>
        <w:tc>
          <w:tcPr>
            <w:tcW w:w="977"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b/>
                <w:bCs/>
                <w:i/>
                <w:sz w:val="24"/>
                <w:szCs w:val="24"/>
                <w:lang w:eastAsia="en-US"/>
              </w:rPr>
            </w:pPr>
            <w:proofErr w:type="gramStart"/>
            <w:r>
              <w:rPr>
                <w:rFonts w:ascii="Trebuchet MS" w:hAnsi="Trebuchet MS" w:cs="Arial"/>
                <w:b/>
                <w:bCs/>
                <w:i/>
                <w:sz w:val="24"/>
                <w:szCs w:val="24"/>
                <w:lang w:eastAsia="en-US"/>
              </w:rPr>
              <w:t>V.B</w:t>
            </w:r>
            <w:proofErr w:type="gramEnd"/>
          </w:p>
        </w:tc>
        <w:tc>
          <w:tcPr>
            <w:tcW w:w="1019"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17</w:t>
            </w:r>
          </w:p>
        </w:tc>
        <w:tc>
          <w:tcPr>
            <w:tcW w:w="1464"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13</w:t>
            </w:r>
          </w:p>
        </w:tc>
        <w:tc>
          <w:tcPr>
            <w:tcW w:w="1217"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4</w:t>
            </w:r>
          </w:p>
        </w:tc>
        <w:tc>
          <w:tcPr>
            <w:tcW w:w="1516"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c>
          <w:tcPr>
            <w:tcW w:w="1138"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17</w:t>
            </w:r>
          </w:p>
        </w:tc>
        <w:tc>
          <w:tcPr>
            <w:tcW w:w="1463"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c>
          <w:tcPr>
            <w:tcW w:w="1138"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r>
      <w:tr w:rsidR="00E9513A" w:rsidRPr="00BB12ED" w:rsidTr="001305AB">
        <w:trPr>
          <w:trHeight w:val="454"/>
        </w:trPr>
        <w:tc>
          <w:tcPr>
            <w:tcW w:w="977" w:type="dxa"/>
            <w:tcBorders>
              <w:top w:val="single" w:sz="8" w:space="0" w:color="C0504D"/>
              <w:left w:val="single" w:sz="8" w:space="0" w:color="C0504D"/>
              <w:bottom w:val="single" w:sz="8" w:space="0" w:color="C0504D"/>
              <w:right w:val="single" w:sz="8" w:space="0" w:color="C0504D"/>
            </w:tcBorders>
            <w:shd w:val="clear" w:color="auto" w:fill="EFD3D2"/>
            <w:hideMark/>
          </w:tcPr>
          <w:p w:rsidR="00E9513A" w:rsidRDefault="00E9513A" w:rsidP="008F73D7">
            <w:pPr>
              <w:autoSpaceDE w:val="0"/>
              <w:autoSpaceDN w:val="0"/>
              <w:adjustRightInd w:val="0"/>
              <w:spacing w:before="120" w:line="276" w:lineRule="auto"/>
              <w:rPr>
                <w:rFonts w:ascii="Trebuchet MS" w:hAnsi="Trebuchet MS" w:cs="Arial"/>
                <w:b/>
                <w:bCs/>
                <w:i/>
                <w:sz w:val="24"/>
                <w:szCs w:val="24"/>
                <w:lang w:eastAsia="en-US"/>
              </w:rPr>
            </w:pPr>
            <w:proofErr w:type="gramStart"/>
            <w:r>
              <w:rPr>
                <w:rFonts w:ascii="Trebuchet MS" w:hAnsi="Trebuchet MS" w:cs="Arial"/>
                <w:b/>
                <w:bCs/>
                <w:i/>
                <w:sz w:val="24"/>
                <w:szCs w:val="24"/>
                <w:lang w:eastAsia="en-US"/>
              </w:rPr>
              <w:t>VI.A</w:t>
            </w:r>
            <w:proofErr w:type="gramEnd"/>
          </w:p>
        </w:tc>
        <w:tc>
          <w:tcPr>
            <w:tcW w:w="1019" w:type="dxa"/>
            <w:tcBorders>
              <w:top w:val="single" w:sz="8" w:space="0" w:color="C0504D"/>
              <w:left w:val="single" w:sz="8" w:space="0" w:color="C0504D"/>
              <w:bottom w:val="single" w:sz="8" w:space="0" w:color="C0504D"/>
              <w:right w:val="single" w:sz="8" w:space="0" w:color="C0504D"/>
            </w:tcBorders>
            <w:shd w:val="clear" w:color="auto" w:fill="EFD3D2"/>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28</w:t>
            </w:r>
          </w:p>
        </w:tc>
        <w:tc>
          <w:tcPr>
            <w:tcW w:w="1464" w:type="dxa"/>
            <w:tcBorders>
              <w:top w:val="single" w:sz="8" w:space="0" w:color="C0504D"/>
              <w:left w:val="single" w:sz="8" w:space="0" w:color="C0504D"/>
              <w:bottom w:val="single" w:sz="8" w:space="0" w:color="C0504D"/>
              <w:right w:val="single" w:sz="8" w:space="0" w:color="C0504D"/>
            </w:tcBorders>
            <w:shd w:val="clear" w:color="auto" w:fill="EFD3D2"/>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15</w:t>
            </w:r>
          </w:p>
        </w:tc>
        <w:tc>
          <w:tcPr>
            <w:tcW w:w="1217" w:type="dxa"/>
            <w:tcBorders>
              <w:top w:val="single" w:sz="8" w:space="0" w:color="C0504D"/>
              <w:left w:val="single" w:sz="8" w:space="0" w:color="C0504D"/>
              <w:bottom w:val="single" w:sz="8" w:space="0" w:color="C0504D"/>
              <w:right w:val="single" w:sz="8" w:space="0" w:color="C0504D"/>
            </w:tcBorders>
            <w:shd w:val="clear" w:color="auto" w:fill="EFD3D2"/>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13</w:t>
            </w:r>
          </w:p>
        </w:tc>
        <w:tc>
          <w:tcPr>
            <w:tcW w:w="1516" w:type="dxa"/>
            <w:tcBorders>
              <w:top w:val="single" w:sz="8" w:space="0" w:color="C0504D"/>
              <w:left w:val="single" w:sz="8" w:space="0" w:color="C0504D"/>
              <w:bottom w:val="single" w:sz="8" w:space="0" w:color="C0504D"/>
              <w:right w:val="single" w:sz="8" w:space="0" w:color="C0504D"/>
            </w:tcBorders>
            <w:shd w:val="clear" w:color="auto" w:fill="EFD3D2"/>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c>
          <w:tcPr>
            <w:tcW w:w="1138" w:type="dxa"/>
            <w:tcBorders>
              <w:top w:val="single" w:sz="8" w:space="0" w:color="C0504D"/>
              <w:left w:val="single" w:sz="8" w:space="0" w:color="C0504D"/>
              <w:bottom w:val="single" w:sz="8" w:space="0" w:color="C0504D"/>
              <w:right w:val="single" w:sz="8" w:space="0" w:color="C0504D"/>
            </w:tcBorders>
            <w:shd w:val="clear" w:color="auto" w:fill="EFD3D2"/>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28</w:t>
            </w:r>
          </w:p>
        </w:tc>
        <w:tc>
          <w:tcPr>
            <w:tcW w:w="1463" w:type="dxa"/>
            <w:tcBorders>
              <w:top w:val="single" w:sz="8" w:space="0" w:color="C0504D"/>
              <w:left w:val="single" w:sz="8" w:space="0" w:color="C0504D"/>
              <w:bottom w:val="single" w:sz="8" w:space="0" w:color="C0504D"/>
              <w:right w:val="single" w:sz="8" w:space="0" w:color="C0504D"/>
            </w:tcBorders>
            <w:shd w:val="clear" w:color="auto" w:fill="EFD3D2"/>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c>
          <w:tcPr>
            <w:tcW w:w="1138" w:type="dxa"/>
            <w:tcBorders>
              <w:top w:val="single" w:sz="8" w:space="0" w:color="C0504D"/>
              <w:left w:val="single" w:sz="8" w:space="0" w:color="C0504D"/>
              <w:bottom w:val="single" w:sz="8" w:space="0" w:color="C0504D"/>
              <w:right w:val="single" w:sz="8" w:space="0" w:color="C0504D"/>
            </w:tcBorders>
            <w:shd w:val="clear" w:color="auto" w:fill="EFD3D2"/>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r>
      <w:tr w:rsidR="00E9513A" w:rsidRPr="00BB12ED" w:rsidTr="001305AB">
        <w:trPr>
          <w:trHeight w:val="439"/>
        </w:trPr>
        <w:tc>
          <w:tcPr>
            <w:tcW w:w="977"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b/>
                <w:bCs/>
                <w:i/>
                <w:sz w:val="24"/>
                <w:szCs w:val="24"/>
                <w:lang w:eastAsia="en-US"/>
              </w:rPr>
            </w:pPr>
            <w:proofErr w:type="gramStart"/>
            <w:r>
              <w:rPr>
                <w:rFonts w:ascii="Trebuchet MS" w:hAnsi="Trebuchet MS" w:cs="Arial"/>
                <w:b/>
                <w:bCs/>
                <w:i/>
                <w:sz w:val="24"/>
                <w:szCs w:val="24"/>
                <w:lang w:eastAsia="en-US"/>
              </w:rPr>
              <w:t>VI.B</w:t>
            </w:r>
            <w:proofErr w:type="gramEnd"/>
          </w:p>
        </w:tc>
        <w:tc>
          <w:tcPr>
            <w:tcW w:w="1019"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17</w:t>
            </w:r>
          </w:p>
        </w:tc>
        <w:tc>
          <w:tcPr>
            <w:tcW w:w="1464"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5</w:t>
            </w:r>
          </w:p>
        </w:tc>
        <w:tc>
          <w:tcPr>
            <w:tcW w:w="1217"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12</w:t>
            </w:r>
          </w:p>
        </w:tc>
        <w:tc>
          <w:tcPr>
            <w:tcW w:w="1516"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c>
          <w:tcPr>
            <w:tcW w:w="1138"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17</w:t>
            </w:r>
          </w:p>
        </w:tc>
        <w:tc>
          <w:tcPr>
            <w:tcW w:w="1463"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c>
          <w:tcPr>
            <w:tcW w:w="1138"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r>
      <w:tr w:rsidR="00E9513A" w:rsidRPr="00BB12ED" w:rsidTr="001305AB">
        <w:trPr>
          <w:trHeight w:val="454"/>
        </w:trPr>
        <w:tc>
          <w:tcPr>
            <w:tcW w:w="977" w:type="dxa"/>
            <w:tcBorders>
              <w:top w:val="single" w:sz="8" w:space="0" w:color="C0504D"/>
              <w:left w:val="single" w:sz="8" w:space="0" w:color="C0504D"/>
              <w:bottom w:val="single" w:sz="8" w:space="0" w:color="C0504D"/>
              <w:right w:val="single" w:sz="8" w:space="0" w:color="C0504D"/>
            </w:tcBorders>
            <w:shd w:val="clear" w:color="auto" w:fill="EFD3D2"/>
            <w:hideMark/>
          </w:tcPr>
          <w:p w:rsidR="00E9513A" w:rsidRDefault="00E9513A" w:rsidP="008F73D7">
            <w:pPr>
              <w:autoSpaceDE w:val="0"/>
              <w:autoSpaceDN w:val="0"/>
              <w:adjustRightInd w:val="0"/>
              <w:spacing w:before="120" w:line="276" w:lineRule="auto"/>
              <w:rPr>
                <w:rFonts w:ascii="Trebuchet MS" w:hAnsi="Trebuchet MS" w:cs="Arial"/>
                <w:b/>
                <w:bCs/>
                <w:i/>
                <w:sz w:val="24"/>
                <w:szCs w:val="24"/>
                <w:lang w:eastAsia="en-US"/>
              </w:rPr>
            </w:pPr>
            <w:proofErr w:type="gramStart"/>
            <w:r>
              <w:rPr>
                <w:rFonts w:ascii="Trebuchet MS" w:hAnsi="Trebuchet MS" w:cs="Arial"/>
                <w:b/>
                <w:bCs/>
                <w:i/>
                <w:sz w:val="24"/>
                <w:szCs w:val="24"/>
                <w:lang w:eastAsia="en-US"/>
              </w:rPr>
              <w:lastRenderedPageBreak/>
              <w:t>VII.A</w:t>
            </w:r>
            <w:proofErr w:type="gramEnd"/>
          </w:p>
        </w:tc>
        <w:tc>
          <w:tcPr>
            <w:tcW w:w="1019" w:type="dxa"/>
            <w:tcBorders>
              <w:top w:val="single" w:sz="8" w:space="0" w:color="C0504D"/>
              <w:left w:val="single" w:sz="8" w:space="0" w:color="C0504D"/>
              <w:bottom w:val="single" w:sz="8" w:space="0" w:color="C0504D"/>
              <w:right w:val="single" w:sz="8" w:space="0" w:color="C0504D"/>
            </w:tcBorders>
            <w:shd w:val="clear" w:color="auto" w:fill="EFD3D2"/>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18</w:t>
            </w:r>
          </w:p>
        </w:tc>
        <w:tc>
          <w:tcPr>
            <w:tcW w:w="1464" w:type="dxa"/>
            <w:tcBorders>
              <w:top w:val="single" w:sz="8" w:space="0" w:color="C0504D"/>
              <w:left w:val="single" w:sz="8" w:space="0" w:color="C0504D"/>
              <w:bottom w:val="single" w:sz="8" w:space="0" w:color="C0504D"/>
              <w:right w:val="single" w:sz="8" w:space="0" w:color="C0504D"/>
            </w:tcBorders>
            <w:shd w:val="clear" w:color="auto" w:fill="EFD3D2"/>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4</w:t>
            </w:r>
          </w:p>
        </w:tc>
        <w:tc>
          <w:tcPr>
            <w:tcW w:w="1217" w:type="dxa"/>
            <w:tcBorders>
              <w:top w:val="single" w:sz="8" w:space="0" w:color="C0504D"/>
              <w:left w:val="single" w:sz="8" w:space="0" w:color="C0504D"/>
              <w:bottom w:val="single" w:sz="8" w:space="0" w:color="C0504D"/>
              <w:right w:val="single" w:sz="8" w:space="0" w:color="C0504D"/>
            </w:tcBorders>
            <w:shd w:val="clear" w:color="auto" w:fill="EFD3D2"/>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14</w:t>
            </w:r>
          </w:p>
        </w:tc>
        <w:tc>
          <w:tcPr>
            <w:tcW w:w="1516" w:type="dxa"/>
            <w:tcBorders>
              <w:top w:val="single" w:sz="8" w:space="0" w:color="C0504D"/>
              <w:left w:val="single" w:sz="8" w:space="0" w:color="C0504D"/>
              <w:bottom w:val="single" w:sz="8" w:space="0" w:color="C0504D"/>
              <w:right w:val="single" w:sz="8" w:space="0" w:color="C0504D"/>
            </w:tcBorders>
            <w:shd w:val="clear" w:color="auto" w:fill="EFD3D2"/>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c>
          <w:tcPr>
            <w:tcW w:w="1138" w:type="dxa"/>
            <w:tcBorders>
              <w:top w:val="single" w:sz="8" w:space="0" w:color="C0504D"/>
              <w:left w:val="single" w:sz="8" w:space="0" w:color="C0504D"/>
              <w:bottom w:val="single" w:sz="8" w:space="0" w:color="C0504D"/>
              <w:right w:val="single" w:sz="8" w:space="0" w:color="C0504D"/>
            </w:tcBorders>
            <w:shd w:val="clear" w:color="auto" w:fill="EFD3D2"/>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18</w:t>
            </w:r>
          </w:p>
        </w:tc>
        <w:tc>
          <w:tcPr>
            <w:tcW w:w="1463" w:type="dxa"/>
            <w:tcBorders>
              <w:top w:val="single" w:sz="8" w:space="0" w:color="C0504D"/>
              <w:left w:val="single" w:sz="8" w:space="0" w:color="C0504D"/>
              <w:bottom w:val="single" w:sz="8" w:space="0" w:color="C0504D"/>
              <w:right w:val="single" w:sz="8" w:space="0" w:color="C0504D"/>
            </w:tcBorders>
            <w:shd w:val="clear" w:color="auto" w:fill="EFD3D2"/>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c>
          <w:tcPr>
            <w:tcW w:w="1138" w:type="dxa"/>
            <w:tcBorders>
              <w:top w:val="single" w:sz="8" w:space="0" w:color="C0504D"/>
              <w:left w:val="single" w:sz="8" w:space="0" w:color="C0504D"/>
              <w:bottom w:val="single" w:sz="8" w:space="0" w:color="C0504D"/>
              <w:right w:val="single" w:sz="8" w:space="0" w:color="C0504D"/>
            </w:tcBorders>
            <w:shd w:val="clear" w:color="auto" w:fill="EFD3D2"/>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r>
      <w:tr w:rsidR="00E9513A" w:rsidRPr="00BB12ED" w:rsidTr="001305AB">
        <w:trPr>
          <w:trHeight w:val="439"/>
        </w:trPr>
        <w:tc>
          <w:tcPr>
            <w:tcW w:w="977"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b/>
                <w:bCs/>
                <w:i/>
                <w:sz w:val="24"/>
                <w:szCs w:val="24"/>
                <w:lang w:eastAsia="en-US"/>
              </w:rPr>
            </w:pPr>
            <w:proofErr w:type="gramStart"/>
            <w:r>
              <w:rPr>
                <w:rFonts w:ascii="Trebuchet MS" w:hAnsi="Trebuchet MS" w:cs="Arial"/>
                <w:b/>
                <w:bCs/>
                <w:i/>
                <w:sz w:val="24"/>
                <w:szCs w:val="24"/>
                <w:lang w:eastAsia="en-US"/>
              </w:rPr>
              <w:t>VII.B</w:t>
            </w:r>
            <w:proofErr w:type="gramEnd"/>
          </w:p>
        </w:tc>
        <w:tc>
          <w:tcPr>
            <w:tcW w:w="1019"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16</w:t>
            </w:r>
          </w:p>
        </w:tc>
        <w:tc>
          <w:tcPr>
            <w:tcW w:w="1464"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7</w:t>
            </w:r>
          </w:p>
        </w:tc>
        <w:tc>
          <w:tcPr>
            <w:tcW w:w="1217"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9</w:t>
            </w:r>
          </w:p>
        </w:tc>
        <w:tc>
          <w:tcPr>
            <w:tcW w:w="1516"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c>
          <w:tcPr>
            <w:tcW w:w="1138"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16</w:t>
            </w:r>
          </w:p>
        </w:tc>
        <w:tc>
          <w:tcPr>
            <w:tcW w:w="1463"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c>
          <w:tcPr>
            <w:tcW w:w="1138"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r>
      <w:tr w:rsidR="00E9513A" w:rsidRPr="00BB12ED" w:rsidTr="001305AB">
        <w:trPr>
          <w:trHeight w:val="454"/>
        </w:trPr>
        <w:tc>
          <w:tcPr>
            <w:tcW w:w="977"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b/>
                <w:bCs/>
                <w:i/>
                <w:sz w:val="24"/>
                <w:szCs w:val="24"/>
                <w:lang w:eastAsia="en-US"/>
              </w:rPr>
            </w:pPr>
            <w:proofErr w:type="gramStart"/>
            <w:r>
              <w:rPr>
                <w:rFonts w:ascii="Trebuchet MS" w:hAnsi="Trebuchet MS" w:cs="Arial"/>
                <w:b/>
                <w:bCs/>
                <w:i/>
                <w:sz w:val="24"/>
                <w:szCs w:val="24"/>
                <w:lang w:eastAsia="en-US"/>
              </w:rPr>
              <w:t>VIII.A</w:t>
            </w:r>
            <w:proofErr w:type="gramEnd"/>
          </w:p>
        </w:tc>
        <w:tc>
          <w:tcPr>
            <w:tcW w:w="1019"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20</w:t>
            </w:r>
          </w:p>
        </w:tc>
        <w:tc>
          <w:tcPr>
            <w:tcW w:w="1464"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7</w:t>
            </w:r>
          </w:p>
        </w:tc>
        <w:tc>
          <w:tcPr>
            <w:tcW w:w="1217"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13</w:t>
            </w:r>
          </w:p>
        </w:tc>
        <w:tc>
          <w:tcPr>
            <w:tcW w:w="1516"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c>
          <w:tcPr>
            <w:tcW w:w="1138"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20</w:t>
            </w:r>
          </w:p>
        </w:tc>
        <w:tc>
          <w:tcPr>
            <w:tcW w:w="1463"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c>
          <w:tcPr>
            <w:tcW w:w="1138"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r>
      <w:tr w:rsidR="00E9513A" w:rsidRPr="00BB12ED" w:rsidTr="001305AB">
        <w:trPr>
          <w:trHeight w:val="454"/>
        </w:trPr>
        <w:tc>
          <w:tcPr>
            <w:tcW w:w="977"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b/>
                <w:bCs/>
                <w:i/>
                <w:sz w:val="24"/>
                <w:szCs w:val="24"/>
                <w:lang w:eastAsia="en-US"/>
              </w:rPr>
            </w:pPr>
            <w:proofErr w:type="gramStart"/>
            <w:r>
              <w:rPr>
                <w:rFonts w:ascii="Trebuchet MS" w:hAnsi="Trebuchet MS" w:cs="Arial"/>
                <w:b/>
                <w:bCs/>
                <w:i/>
                <w:sz w:val="24"/>
                <w:szCs w:val="24"/>
                <w:lang w:eastAsia="en-US"/>
              </w:rPr>
              <w:t>VIII.B</w:t>
            </w:r>
            <w:proofErr w:type="gramEnd"/>
          </w:p>
        </w:tc>
        <w:tc>
          <w:tcPr>
            <w:tcW w:w="1019"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23</w:t>
            </w:r>
          </w:p>
        </w:tc>
        <w:tc>
          <w:tcPr>
            <w:tcW w:w="1464"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9</w:t>
            </w:r>
          </w:p>
        </w:tc>
        <w:tc>
          <w:tcPr>
            <w:tcW w:w="1217"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14</w:t>
            </w:r>
          </w:p>
        </w:tc>
        <w:tc>
          <w:tcPr>
            <w:tcW w:w="1516"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c>
          <w:tcPr>
            <w:tcW w:w="1138"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23</w:t>
            </w:r>
          </w:p>
        </w:tc>
        <w:tc>
          <w:tcPr>
            <w:tcW w:w="1463"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c>
          <w:tcPr>
            <w:tcW w:w="1138" w:type="dxa"/>
            <w:tcBorders>
              <w:top w:val="single" w:sz="8" w:space="0" w:color="C0504D"/>
              <w:left w:val="single" w:sz="8" w:space="0" w:color="C0504D"/>
              <w:bottom w:val="single" w:sz="8" w:space="0" w:color="C0504D"/>
              <w:right w:val="single" w:sz="8" w:space="0" w:color="C0504D"/>
            </w:tcBorders>
            <w:hideMark/>
          </w:tcPr>
          <w:p w:rsidR="00E9513A" w:rsidRDefault="00E9513A" w:rsidP="008F73D7">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r>
      <w:tr w:rsidR="00BB12ED" w:rsidRPr="00BB12ED" w:rsidTr="001305AB">
        <w:trPr>
          <w:trHeight w:val="454"/>
        </w:trPr>
        <w:tc>
          <w:tcPr>
            <w:tcW w:w="977" w:type="dxa"/>
            <w:tcBorders>
              <w:top w:val="single" w:sz="8" w:space="0" w:color="C0504D"/>
              <w:left w:val="single" w:sz="8" w:space="0" w:color="C0504D"/>
              <w:bottom w:val="single" w:sz="8" w:space="0" w:color="C0504D"/>
              <w:right w:val="single" w:sz="8" w:space="0" w:color="C0504D"/>
            </w:tcBorders>
            <w:shd w:val="clear" w:color="auto" w:fill="EFD3D2"/>
            <w:hideMark/>
          </w:tcPr>
          <w:p w:rsidR="00BB12ED" w:rsidRDefault="00BB12ED">
            <w:pPr>
              <w:autoSpaceDE w:val="0"/>
              <w:autoSpaceDN w:val="0"/>
              <w:adjustRightInd w:val="0"/>
              <w:spacing w:before="120" w:line="276" w:lineRule="auto"/>
              <w:rPr>
                <w:rFonts w:ascii="Trebuchet MS" w:hAnsi="Trebuchet MS" w:cs="Arial"/>
                <w:b/>
                <w:bCs/>
                <w:i/>
                <w:sz w:val="24"/>
                <w:szCs w:val="24"/>
                <w:lang w:eastAsia="en-US"/>
              </w:rPr>
            </w:pPr>
            <w:r>
              <w:rPr>
                <w:rFonts w:ascii="Trebuchet MS" w:hAnsi="Trebuchet MS" w:cs="Arial"/>
                <w:b/>
                <w:bCs/>
                <w:i/>
                <w:sz w:val="24"/>
                <w:szCs w:val="24"/>
                <w:lang w:eastAsia="en-US"/>
              </w:rPr>
              <w:t>IX.</w:t>
            </w:r>
          </w:p>
        </w:tc>
        <w:tc>
          <w:tcPr>
            <w:tcW w:w="1019" w:type="dxa"/>
            <w:tcBorders>
              <w:top w:val="single" w:sz="8" w:space="0" w:color="C0504D"/>
              <w:left w:val="single" w:sz="8" w:space="0" w:color="C0504D"/>
              <w:bottom w:val="single" w:sz="8" w:space="0" w:color="C0504D"/>
              <w:right w:val="single" w:sz="8" w:space="0" w:color="C0504D"/>
            </w:tcBorders>
            <w:shd w:val="clear" w:color="auto" w:fill="EFD3D2"/>
            <w:hideMark/>
          </w:tcPr>
          <w:p w:rsidR="00BB12ED" w:rsidRDefault="00E9513A">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23</w:t>
            </w:r>
          </w:p>
        </w:tc>
        <w:tc>
          <w:tcPr>
            <w:tcW w:w="1464" w:type="dxa"/>
            <w:tcBorders>
              <w:top w:val="single" w:sz="8" w:space="0" w:color="C0504D"/>
              <w:left w:val="single" w:sz="8" w:space="0" w:color="C0504D"/>
              <w:bottom w:val="single" w:sz="8" w:space="0" w:color="C0504D"/>
              <w:right w:val="single" w:sz="8" w:space="0" w:color="C0504D"/>
            </w:tcBorders>
            <w:shd w:val="clear" w:color="auto" w:fill="EFD3D2"/>
            <w:hideMark/>
          </w:tcPr>
          <w:p w:rsidR="00BB12ED" w:rsidRDefault="00E9513A">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12</w:t>
            </w:r>
          </w:p>
        </w:tc>
        <w:tc>
          <w:tcPr>
            <w:tcW w:w="1217" w:type="dxa"/>
            <w:tcBorders>
              <w:top w:val="single" w:sz="8" w:space="0" w:color="C0504D"/>
              <w:left w:val="single" w:sz="8" w:space="0" w:color="C0504D"/>
              <w:bottom w:val="single" w:sz="8" w:space="0" w:color="C0504D"/>
              <w:right w:val="single" w:sz="8" w:space="0" w:color="C0504D"/>
            </w:tcBorders>
            <w:shd w:val="clear" w:color="auto" w:fill="EFD3D2"/>
            <w:hideMark/>
          </w:tcPr>
          <w:p w:rsidR="00BB12ED" w:rsidRDefault="00E9513A">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11</w:t>
            </w:r>
          </w:p>
        </w:tc>
        <w:tc>
          <w:tcPr>
            <w:tcW w:w="1516" w:type="dxa"/>
            <w:tcBorders>
              <w:top w:val="single" w:sz="8" w:space="0" w:color="C0504D"/>
              <w:left w:val="single" w:sz="8" w:space="0" w:color="C0504D"/>
              <w:bottom w:val="single" w:sz="8" w:space="0" w:color="C0504D"/>
              <w:right w:val="single" w:sz="8" w:space="0" w:color="C0504D"/>
            </w:tcBorders>
            <w:shd w:val="clear" w:color="auto" w:fill="EFD3D2"/>
            <w:hideMark/>
          </w:tcPr>
          <w:p w:rsidR="00BB12ED" w:rsidRDefault="00BB12ED">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c>
          <w:tcPr>
            <w:tcW w:w="1138" w:type="dxa"/>
            <w:tcBorders>
              <w:top w:val="single" w:sz="8" w:space="0" w:color="C0504D"/>
              <w:left w:val="single" w:sz="8" w:space="0" w:color="C0504D"/>
              <w:bottom w:val="single" w:sz="8" w:space="0" w:color="C0504D"/>
              <w:right w:val="single" w:sz="8" w:space="0" w:color="C0504D"/>
            </w:tcBorders>
            <w:shd w:val="clear" w:color="auto" w:fill="EFD3D2"/>
            <w:hideMark/>
          </w:tcPr>
          <w:p w:rsidR="00BB12ED" w:rsidRDefault="00E9513A">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23</w:t>
            </w:r>
          </w:p>
        </w:tc>
        <w:tc>
          <w:tcPr>
            <w:tcW w:w="1463" w:type="dxa"/>
            <w:tcBorders>
              <w:top w:val="single" w:sz="8" w:space="0" w:color="C0504D"/>
              <w:left w:val="single" w:sz="8" w:space="0" w:color="C0504D"/>
              <w:bottom w:val="single" w:sz="8" w:space="0" w:color="C0504D"/>
              <w:right w:val="single" w:sz="8" w:space="0" w:color="C0504D"/>
            </w:tcBorders>
            <w:shd w:val="clear" w:color="auto" w:fill="EFD3D2"/>
            <w:hideMark/>
          </w:tcPr>
          <w:p w:rsidR="00BB12ED" w:rsidRDefault="00BB12ED">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c>
          <w:tcPr>
            <w:tcW w:w="1138" w:type="dxa"/>
            <w:tcBorders>
              <w:top w:val="single" w:sz="8" w:space="0" w:color="C0504D"/>
              <w:left w:val="single" w:sz="8" w:space="0" w:color="C0504D"/>
              <w:bottom w:val="single" w:sz="8" w:space="0" w:color="C0504D"/>
              <w:right w:val="single" w:sz="8" w:space="0" w:color="C0504D"/>
            </w:tcBorders>
            <w:shd w:val="clear" w:color="auto" w:fill="EFD3D2"/>
            <w:hideMark/>
          </w:tcPr>
          <w:p w:rsidR="00BB12ED" w:rsidRDefault="00BB12ED">
            <w:pPr>
              <w:autoSpaceDE w:val="0"/>
              <w:autoSpaceDN w:val="0"/>
              <w:adjustRightInd w:val="0"/>
              <w:spacing w:before="120" w:line="276" w:lineRule="auto"/>
              <w:rPr>
                <w:rFonts w:ascii="Trebuchet MS" w:hAnsi="Trebuchet MS" w:cs="Arial"/>
                <w:i/>
                <w:sz w:val="24"/>
                <w:szCs w:val="24"/>
                <w:lang w:eastAsia="en-US"/>
              </w:rPr>
            </w:pPr>
            <w:r>
              <w:rPr>
                <w:rFonts w:ascii="Trebuchet MS" w:hAnsi="Trebuchet MS" w:cs="Arial"/>
                <w:i/>
                <w:sz w:val="24"/>
                <w:szCs w:val="24"/>
                <w:lang w:eastAsia="en-US"/>
              </w:rPr>
              <w:t>0</w:t>
            </w:r>
          </w:p>
        </w:tc>
      </w:tr>
    </w:tbl>
    <w:p w:rsidR="00BB12ED" w:rsidRDefault="00BB12ED" w:rsidP="003A39B4"/>
    <w:p w:rsidR="00BB12ED" w:rsidRDefault="00BB12ED" w:rsidP="003A39B4"/>
    <w:p w:rsidR="00BB12ED" w:rsidRDefault="00BB12ED" w:rsidP="003A39B4"/>
    <w:bookmarkEnd w:id="73"/>
    <w:bookmarkEnd w:id="74"/>
    <w:bookmarkEnd w:id="75"/>
    <w:bookmarkEnd w:id="76"/>
    <w:bookmarkEnd w:id="77"/>
    <w:bookmarkEnd w:id="78"/>
    <w:bookmarkEnd w:id="79"/>
    <w:bookmarkEnd w:id="80"/>
    <w:p w:rsidR="00AC3F16" w:rsidRDefault="00322DB0" w:rsidP="003A39B4">
      <w:pPr>
        <w:autoSpaceDE w:val="0"/>
        <w:autoSpaceDN w:val="0"/>
        <w:adjustRightInd w:val="0"/>
        <w:spacing w:before="120"/>
        <w:rPr>
          <w:rFonts w:ascii="Trebuchet MS" w:hAnsi="Trebuchet MS" w:cs="Arial"/>
          <w:b/>
          <w:i/>
          <w:sz w:val="24"/>
          <w:szCs w:val="24"/>
        </w:rPr>
      </w:pPr>
      <w:r>
        <w:rPr>
          <w:rFonts w:ascii="Trebuchet MS" w:hAnsi="Trebuchet MS" w:cs="Arial"/>
          <w:b/>
          <w:i/>
          <w:sz w:val="24"/>
          <w:szCs w:val="24"/>
        </w:rPr>
        <w:t>4</w:t>
      </w:r>
      <w:r w:rsidR="00E94CDA" w:rsidRPr="005A7573">
        <w:rPr>
          <w:rFonts w:ascii="Trebuchet MS" w:hAnsi="Trebuchet MS" w:cs="Arial"/>
          <w:b/>
          <w:i/>
          <w:sz w:val="24"/>
          <w:szCs w:val="24"/>
        </w:rPr>
        <w:t>.</w:t>
      </w:r>
      <w:r>
        <w:rPr>
          <w:rFonts w:ascii="Trebuchet MS" w:hAnsi="Trebuchet MS" w:cs="Arial"/>
          <w:b/>
          <w:i/>
          <w:sz w:val="24"/>
          <w:szCs w:val="24"/>
        </w:rPr>
        <w:t>2</w:t>
      </w:r>
      <w:r w:rsidR="00E94CDA" w:rsidRPr="005A7573">
        <w:rPr>
          <w:rFonts w:ascii="Trebuchet MS" w:hAnsi="Trebuchet MS" w:cs="Arial"/>
          <w:b/>
          <w:i/>
          <w:sz w:val="24"/>
          <w:szCs w:val="24"/>
        </w:rPr>
        <w:t>. Opravné zkoušky</w:t>
      </w:r>
      <w:r w:rsidR="00766FB5">
        <w:rPr>
          <w:rFonts w:ascii="Trebuchet MS" w:hAnsi="Trebuchet MS" w:cs="Arial"/>
          <w:b/>
          <w:i/>
          <w:sz w:val="24"/>
          <w:szCs w:val="24"/>
        </w:rPr>
        <w:t xml:space="preserve"> </w:t>
      </w:r>
    </w:p>
    <w:p w:rsidR="000F4B3F" w:rsidRDefault="00DB69E2" w:rsidP="003A39B4">
      <w:pPr>
        <w:autoSpaceDE w:val="0"/>
        <w:autoSpaceDN w:val="0"/>
        <w:adjustRightInd w:val="0"/>
        <w:spacing w:before="120"/>
        <w:jc w:val="both"/>
        <w:rPr>
          <w:rFonts w:ascii="Trebuchet MS" w:hAnsi="Trebuchet MS" w:cs="Arial"/>
          <w:i/>
          <w:sz w:val="24"/>
          <w:szCs w:val="24"/>
        </w:rPr>
      </w:pPr>
      <w:r>
        <w:rPr>
          <w:rFonts w:ascii="Trebuchet MS" w:hAnsi="Trebuchet MS" w:cs="Arial"/>
          <w:i/>
          <w:sz w:val="24"/>
          <w:szCs w:val="24"/>
        </w:rPr>
        <w:t>Opravnou zkoušku</w:t>
      </w:r>
      <w:r w:rsidR="000F4B3F" w:rsidRPr="000F4B3F">
        <w:rPr>
          <w:rFonts w:ascii="Trebuchet MS" w:hAnsi="Trebuchet MS" w:cs="Arial"/>
          <w:i/>
          <w:sz w:val="24"/>
          <w:szCs w:val="24"/>
        </w:rPr>
        <w:t xml:space="preserve"> </w:t>
      </w:r>
      <w:r w:rsidR="004236EC">
        <w:rPr>
          <w:rFonts w:ascii="Trebuchet MS" w:hAnsi="Trebuchet MS" w:cs="Arial"/>
          <w:i/>
          <w:sz w:val="24"/>
          <w:szCs w:val="24"/>
        </w:rPr>
        <w:t>vzhledem k doporučení ministerstva školství o distanční výuce nikdo neskládal.</w:t>
      </w:r>
    </w:p>
    <w:p w:rsidR="004236EC" w:rsidRDefault="004236EC" w:rsidP="003A39B4">
      <w:pPr>
        <w:autoSpaceDE w:val="0"/>
        <w:autoSpaceDN w:val="0"/>
        <w:adjustRightInd w:val="0"/>
        <w:spacing w:before="120"/>
        <w:jc w:val="both"/>
        <w:rPr>
          <w:rFonts w:ascii="Trebuchet MS" w:hAnsi="Trebuchet MS" w:cs="Arial"/>
          <w:b/>
          <w:i/>
          <w:sz w:val="24"/>
          <w:szCs w:val="24"/>
        </w:rPr>
      </w:pPr>
    </w:p>
    <w:p w:rsidR="00AC3F16" w:rsidRPr="005A7573" w:rsidRDefault="00322DB0" w:rsidP="003A39B4">
      <w:pPr>
        <w:autoSpaceDE w:val="0"/>
        <w:autoSpaceDN w:val="0"/>
        <w:adjustRightInd w:val="0"/>
        <w:spacing w:before="120"/>
        <w:jc w:val="both"/>
        <w:rPr>
          <w:rFonts w:ascii="Trebuchet MS" w:hAnsi="Trebuchet MS" w:cs="Arial"/>
          <w:b/>
          <w:i/>
          <w:sz w:val="24"/>
          <w:szCs w:val="24"/>
        </w:rPr>
      </w:pPr>
      <w:r>
        <w:rPr>
          <w:rFonts w:ascii="Trebuchet MS" w:hAnsi="Trebuchet MS" w:cs="Arial"/>
          <w:b/>
          <w:i/>
          <w:sz w:val="24"/>
          <w:szCs w:val="24"/>
        </w:rPr>
        <w:t>4</w:t>
      </w:r>
      <w:r w:rsidR="00AC3F16" w:rsidRPr="005A7573">
        <w:rPr>
          <w:rFonts w:ascii="Trebuchet MS" w:hAnsi="Trebuchet MS" w:cs="Arial"/>
          <w:b/>
          <w:i/>
          <w:sz w:val="24"/>
          <w:szCs w:val="24"/>
        </w:rPr>
        <w:t>.</w:t>
      </w:r>
      <w:r>
        <w:rPr>
          <w:rFonts w:ascii="Trebuchet MS" w:hAnsi="Trebuchet MS" w:cs="Arial"/>
          <w:b/>
          <w:i/>
          <w:sz w:val="24"/>
          <w:szCs w:val="24"/>
        </w:rPr>
        <w:t>3</w:t>
      </w:r>
      <w:r w:rsidR="00AC3F16" w:rsidRPr="005A7573">
        <w:rPr>
          <w:rFonts w:ascii="Trebuchet MS" w:hAnsi="Trebuchet MS" w:cs="Arial"/>
          <w:b/>
          <w:i/>
          <w:sz w:val="24"/>
          <w:szCs w:val="24"/>
        </w:rPr>
        <w:t>. Žáci, kteří uk</w:t>
      </w:r>
      <w:r w:rsidR="00AF6544" w:rsidRPr="005A7573">
        <w:rPr>
          <w:rFonts w:ascii="Trebuchet MS" w:hAnsi="Trebuchet MS" w:cs="Arial"/>
          <w:b/>
          <w:i/>
          <w:sz w:val="24"/>
          <w:szCs w:val="24"/>
        </w:rPr>
        <w:t>ončili vzdělání v 8. ročníku -</w:t>
      </w:r>
      <w:r w:rsidR="005A7573" w:rsidRPr="005A7573">
        <w:rPr>
          <w:rFonts w:ascii="Trebuchet MS" w:hAnsi="Trebuchet MS" w:cs="Arial"/>
          <w:b/>
          <w:i/>
          <w:sz w:val="24"/>
          <w:szCs w:val="24"/>
        </w:rPr>
        <w:t xml:space="preserve"> </w:t>
      </w:r>
      <w:r w:rsidR="004236EC">
        <w:rPr>
          <w:rFonts w:ascii="Trebuchet MS" w:hAnsi="Trebuchet MS" w:cs="Arial"/>
          <w:b/>
          <w:i/>
          <w:sz w:val="24"/>
          <w:szCs w:val="24"/>
        </w:rPr>
        <w:t>3</w:t>
      </w:r>
      <w:r w:rsidR="00AF6544" w:rsidRPr="005A7573">
        <w:rPr>
          <w:rFonts w:ascii="Trebuchet MS" w:hAnsi="Trebuchet MS" w:cs="Arial"/>
          <w:b/>
          <w:i/>
          <w:sz w:val="24"/>
          <w:szCs w:val="24"/>
        </w:rPr>
        <w:t xml:space="preserve"> </w:t>
      </w:r>
      <w:r w:rsidR="000F4B3F">
        <w:rPr>
          <w:rFonts w:ascii="Trebuchet MS" w:hAnsi="Trebuchet MS" w:cs="Arial"/>
          <w:b/>
          <w:i/>
          <w:sz w:val="24"/>
          <w:szCs w:val="24"/>
        </w:rPr>
        <w:t xml:space="preserve">. </w:t>
      </w:r>
      <w:r w:rsidR="000F4B3F" w:rsidRPr="000F4B3F">
        <w:rPr>
          <w:rFonts w:ascii="Trebuchet MS" w:hAnsi="Trebuchet MS" w:cs="Arial"/>
          <w:i/>
          <w:sz w:val="24"/>
          <w:szCs w:val="24"/>
        </w:rPr>
        <w:t>O možnost získat základní vzdělání pokračováním docházky v 9.</w:t>
      </w:r>
      <w:r w:rsidR="004236EC">
        <w:rPr>
          <w:rFonts w:ascii="Trebuchet MS" w:hAnsi="Trebuchet MS" w:cs="Arial"/>
          <w:i/>
          <w:sz w:val="24"/>
          <w:szCs w:val="24"/>
        </w:rPr>
        <w:t xml:space="preserve"> </w:t>
      </w:r>
      <w:r w:rsidR="000F4B3F" w:rsidRPr="000F4B3F">
        <w:rPr>
          <w:rFonts w:ascii="Trebuchet MS" w:hAnsi="Trebuchet MS" w:cs="Arial"/>
          <w:i/>
          <w:sz w:val="24"/>
          <w:szCs w:val="24"/>
        </w:rPr>
        <w:t>ročníku žádný z nich nepožádal</w:t>
      </w:r>
      <w:r w:rsidR="000F4B3F">
        <w:rPr>
          <w:rFonts w:ascii="Trebuchet MS" w:hAnsi="Trebuchet MS" w:cs="Arial"/>
          <w:b/>
          <w:i/>
          <w:sz w:val="24"/>
          <w:szCs w:val="24"/>
        </w:rPr>
        <w:t>.</w:t>
      </w:r>
    </w:p>
    <w:p w:rsidR="00AC3F16" w:rsidRPr="005A7573" w:rsidRDefault="00AC3F16" w:rsidP="003A39B4">
      <w:pPr>
        <w:autoSpaceDE w:val="0"/>
        <w:autoSpaceDN w:val="0"/>
        <w:adjustRightInd w:val="0"/>
        <w:spacing w:before="120"/>
        <w:jc w:val="both"/>
        <w:rPr>
          <w:rFonts w:ascii="Trebuchet MS" w:hAnsi="Trebuchet MS" w:cs="Arial"/>
          <w:b/>
          <w:i/>
          <w:sz w:val="24"/>
          <w:szCs w:val="24"/>
        </w:rPr>
      </w:pPr>
    </w:p>
    <w:p w:rsidR="00DD39D7" w:rsidRPr="005A7573" w:rsidRDefault="00B903D2" w:rsidP="002A4B5C">
      <w:pPr>
        <w:pStyle w:val="Nadpis2"/>
        <w:numPr>
          <w:ilvl w:val="0"/>
          <w:numId w:val="16"/>
        </w:numPr>
      </w:pPr>
      <w:bookmarkStart w:id="81" w:name="_Toc400367150"/>
      <w:bookmarkStart w:id="82" w:name="_Toc400367255"/>
      <w:bookmarkStart w:id="83" w:name="_Toc400367618"/>
      <w:bookmarkStart w:id="84" w:name="_Toc400367670"/>
      <w:bookmarkStart w:id="85" w:name="_Toc400367788"/>
      <w:bookmarkStart w:id="86" w:name="_Toc400367930"/>
      <w:bookmarkStart w:id="87" w:name="_Toc400368312"/>
      <w:bookmarkStart w:id="88" w:name="_Toc435614783"/>
      <w:r w:rsidRPr="005A7573">
        <w:t>Další vzdělávání pedagogických pracovníků</w:t>
      </w:r>
      <w:bookmarkEnd w:id="81"/>
      <w:bookmarkEnd w:id="82"/>
      <w:bookmarkEnd w:id="83"/>
      <w:bookmarkEnd w:id="84"/>
      <w:bookmarkEnd w:id="85"/>
      <w:bookmarkEnd w:id="86"/>
      <w:bookmarkEnd w:id="87"/>
      <w:bookmarkEnd w:id="88"/>
    </w:p>
    <w:p w:rsidR="00084AD3" w:rsidRPr="00084AD3" w:rsidRDefault="00DD39D7" w:rsidP="003A39B4">
      <w:pPr>
        <w:jc w:val="both"/>
        <w:rPr>
          <w:rFonts w:ascii="Trebuchet MS" w:hAnsi="Trebuchet MS"/>
          <w:i/>
          <w:sz w:val="24"/>
          <w:szCs w:val="24"/>
        </w:rPr>
      </w:pPr>
      <w:r w:rsidRPr="00084AD3">
        <w:rPr>
          <w:rFonts w:ascii="Trebuchet MS" w:hAnsi="Trebuchet MS"/>
          <w:i/>
          <w:sz w:val="24"/>
          <w:szCs w:val="24"/>
        </w:rPr>
        <w:t xml:space="preserve">Škola realizovala společné vzdělávání tzv. pro sborovnu </w:t>
      </w:r>
      <w:r w:rsidR="00BD62FA" w:rsidRPr="00084AD3">
        <w:rPr>
          <w:rFonts w:ascii="Trebuchet MS" w:hAnsi="Trebuchet MS"/>
          <w:i/>
          <w:sz w:val="24"/>
          <w:szCs w:val="24"/>
        </w:rPr>
        <w:t xml:space="preserve">v rámci </w:t>
      </w:r>
      <w:r w:rsidR="00D01A17" w:rsidRPr="00084AD3">
        <w:rPr>
          <w:rFonts w:ascii="Trebuchet MS" w:hAnsi="Trebuchet MS"/>
          <w:i/>
          <w:sz w:val="24"/>
          <w:szCs w:val="24"/>
        </w:rPr>
        <w:t>projektu</w:t>
      </w:r>
      <w:r w:rsidR="00BD62FA" w:rsidRPr="00084AD3">
        <w:rPr>
          <w:rFonts w:ascii="Trebuchet MS" w:hAnsi="Trebuchet MS"/>
          <w:i/>
          <w:sz w:val="24"/>
          <w:szCs w:val="24"/>
        </w:rPr>
        <w:t xml:space="preserve"> </w:t>
      </w:r>
      <w:r w:rsidR="00084AD3" w:rsidRPr="00084AD3">
        <w:rPr>
          <w:rFonts w:ascii="Trebuchet MS" w:hAnsi="Trebuchet MS"/>
          <w:b/>
          <w:i/>
          <w:sz w:val="24"/>
          <w:szCs w:val="24"/>
        </w:rPr>
        <w:t>Šablony 2</w:t>
      </w:r>
      <w:r w:rsidR="00BD62FA" w:rsidRPr="00084AD3">
        <w:rPr>
          <w:rFonts w:ascii="Trebuchet MS" w:hAnsi="Trebuchet MS"/>
          <w:b/>
          <w:i/>
          <w:sz w:val="24"/>
          <w:szCs w:val="24"/>
        </w:rPr>
        <w:t>,</w:t>
      </w:r>
      <w:r w:rsidR="00BD62FA" w:rsidRPr="00084AD3">
        <w:rPr>
          <w:rFonts w:ascii="Trebuchet MS" w:hAnsi="Trebuchet MS"/>
          <w:i/>
          <w:sz w:val="24"/>
          <w:szCs w:val="24"/>
        </w:rPr>
        <w:t xml:space="preserve"> </w:t>
      </w:r>
      <w:r w:rsidR="003240C4" w:rsidRPr="00084AD3">
        <w:rPr>
          <w:rFonts w:ascii="Trebuchet MS" w:hAnsi="Trebuchet MS"/>
          <w:i/>
          <w:sz w:val="24"/>
          <w:szCs w:val="24"/>
        </w:rPr>
        <w:t xml:space="preserve">a to zaměřené na </w:t>
      </w:r>
      <w:r w:rsidR="00084AD3" w:rsidRPr="00084AD3">
        <w:rPr>
          <w:rFonts w:ascii="Trebuchet MS" w:hAnsi="Trebuchet MS"/>
          <w:i/>
          <w:sz w:val="24"/>
          <w:szCs w:val="24"/>
        </w:rPr>
        <w:t>reedukaci specifických poruch učení a příklady z praxe – 28. – 29. 8. 2019. Také se učitelé zúčastnili semináře „Mapování třídního klimatu“ (13. 3. 2020), „jak na adaptační kurz (27. – 28. 5. 2020)</w:t>
      </w:r>
      <w:r w:rsidR="00084AD3">
        <w:rPr>
          <w:rFonts w:ascii="Trebuchet MS" w:hAnsi="Trebuchet MS"/>
          <w:i/>
          <w:sz w:val="24"/>
          <w:szCs w:val="24"/>
        </w:rPr>
        <w:t>, „Dobré vztahy ve třídě (</w:t>
      </w:r>
      <w:r w:rsidR="00A115E1">
        <w:rPr>
          <w:rFonts w:ascii="Trebuchet MS" w:hAnsi="Trebuchet MS"/>
          <w:i/>
          <w:sz w:val="24"/>
          <w:szCs w:val="24"/>
        </w:rPr>
        <w:t>6. 12. 2019</w:t>
      </w:r>
      <w:r w:rsidR="00084AD3">
        <w:rPr>
          <w:rFonts w:ascii="Trebuchet MS" w:hAnsi="Trebuchet MS"/>
          <w:i/>
          <w:sz w:val="24"/>
          <w:szCs w:val="24"/>
        </w:rPr>
        <w:t>)</w:t>
      </w:r>
      <w:r w:rsidR="00084AD3" w:rsidRPr="00084AD3">
        <w:rPr>
          <w:rFonts w:ascii="Trebuchet MS" w:hAnsi="Trebuchet MS"/>
          <w:i/>
          <w:sz w:val="24"/>
          <w:szCs w:val="24"/>
        </w:rPr>
        <w:t xml:space="preserve"> a konference školy online (18. 11. 2020). Učitelky v mateřské škole absolvovaly seminář „Rozvoj </w:t>
      </w:r>
      <w:proofErr w:type="spellStart"/>
      <w:r w:rsidR="00084AD3" w:rsidRPr="00084AD3">
        <w:rPr>
          <w:rFonts w:ascii="Trebuchet MS" w:hAnsi="Trebuchet MS"/>
          <w:i/>
          <w:sz w:val="24"/>
          <w:szCs w:val="24"/>
        </w:rPr>
        <w:t>grafomotorických</w:t>
      </w:r>
      <w:proofErr w:type="spellEnd"/>
      <w:r w:rsidR="00084AD3" w:rsidRPr="00084AD3">
        <w:rPr>
          <w:rFonts w:ascii="Trebuchet MS" w:hAnsi="Trebuchet MS"/>
          <w:i/>
          <w:sz w:val="24"/>
          <w:szCs w:val="24"/>
        </w:rPr>
        <w:t xml:space="preserve"> dovedností (27. 1. 2020)</w:t>
      </w:r>
      <w:r w:rsidR="009031AB" w:rsidRPr="00084AD3">
        <w:rPr>
          <w:rFonts w:ascii="Trebuchet MS" w:hAnsi="Trebuchet MS"/>
          <w:i/>
          <w:sz w:val="24"/>
          <w:szCs w:val="24"/>
        </w:rPr>
        <w:t xml:space="preserve"> </w:t>
      </w:r>
    </w:p>
    <w:p w:rsidR="00F5648E" w:rsidRDefault="009031AB" w:rsidP="003A39B4">
      <w:pPr>
        <w:jc w:val="both"/>
        <w:rPr>
          <w:rFonts w:ascii="Trebuchet MS" w:hAnsi="Trebuchet MS"/>
          <w:i/>
          <w:sz w:val="24"/>
          <w:szCs w:val="24"/>
        </w:rPr>
      </w:pPr>
      <w:r w:rsidRPr="00084AD3">
        <w:rPr>
          <w:rFonts w:ascii="Trebuchet MS" w:hAnsi="Trebuchet MS"/>
          <w:i/>
          <w:sz w:val="24"/>
          <w:szCs w:val="24"/>
        </w:rPr>
        <w:t xml:space="preserve">V rámci projektu </w:t>
      </w:r>
      <w:proofErr w:type="spellStart"/>
      <w:r w:rsidRPr="00084AD3">
        <w:rPr>
          <w:rFonts w:ascii="Trebuchet MS" w:hAnsi="Trebuchet MS"/>
          <w:i/>
          <w:sz w:val="24"/>
          <w:szCs w:val="24"/>
        </w:rPr>
        <w:t>Erasmus</w:t>
      </w:r>
      <w:proofErr w:type="spellEnd"/>
      <w:r w:rsidRPr="00084AD3">
        <w:rPr>
          <w:rFonts w:ascii="Trebuchet MS" w:hAnsi="Trebuchet MS"/>
          <w:i/>
          <w:sz w:val="24"/>
          <w:szCs w:val="24"/>
        </w:rPr>
        <w:t xml:space="preserve">, klíčová aktivita Mobility pedagogických pracovníků, </w:t>
      </w:r>
      <w:r w:rsidR="00084AD3" w:rsidRPr="00084AD3">
        <w:rPr>
          <w:rFonts w:ascii="Trebuchet MS" w:hAnsi="Trebuchet MS"/>
          <w:i/>
          <w:sz w:val="24"/>
          <w:szCs w:val="24"/>
        </w:rPr>
        <w:t>měly být realizovány další výjezdy, bohužel epidemiologická situace je znemožnila</w:t>
      </w:r>
      <w:r w:rsidR="008176DE">
        <w:rPr>
          <w:rFonts w:ascii="Trebuchet MS" w:hAnsi="Trebuchet MS"/>
          <w:i/>
          <w:sz w:val="24"/>
          <w:szCs w:val="24"/>
        </w:rPr>
        <w:t xml:space="preserve"> a byly tak přesunuty na příští školní rok.</w:t>
      </w:r>
    </w:p>
    <w:p w:rsidR="008176DE" w:rsidRPr="00084AD3" w:rsidRDefault="008176DE" w:rsidP="003A39B4">
      <w:pPr>
        <w:jc w:val="both"/>
        <w:rPr>
          <w:rFonts w:ascii="Trebuchet MS" w:hAnsi="Trebuchet MS"/>
          <w:sz w:val="24"/>
          <w:szCs w:val="24"/>
        </w:rPr>
      </w:pPr>
      <w:r>
        <w:rPr>
          <w:rFonts w:ascii="Trebuchet MS" w:hAnsi="Trebuchet MS"/>
          <w:i/>
          <w:sz w:val="24"/>
          <w:szCs w:val="24"/>
        </w:rPr>
        <w:t>Všichni pedagogové, asistentky, vychovatelky i provozní zaměstnanci se zúčastnili kurzu první pomoci, na kterém získali jak teoretické vědomosti, tak i praktické zkušenosti pod vedením záchranářů z Olomouce.</w:t>
      </w:r>
    </w:p>
    <w:p w:rsidR="001C0D0F" w:rsidRPr="001C0D0F" w:rsidRDefault="001C0D0F" w:rsidP="003A39B4">
      <w:pPr>
        <w:jc w:val="both"/>
      </w:pPr>
      <w:bookmarkStart w:id="89" w:name="_Toc400367151"/>
      <w:bookmarkStart w:id="90" w:name="_Toc400367256"/>
      <w:bookmarkStart w:id="91" w:name="_Toc400367619"/>
      <w:bookmarkStart w:id="92" w:name="_Toc400367671"/>
      <w:bookmarkStart w:id="93" w:name="_Toc400367789"/>
      <w:bookmarkStart w:id="94" w:name="_Toc400367931"/>
      <w:bookmarkStart w:id="95" w:name="_Toc400368313"/>
      <w:bookmarkStart w:id="96" w:name="_Toc435614784"/>
    </w:p>
    <w:p w:rsidR="00B903D2" w:rsidRPr="005A6C66" w:rsidRDefault="00B903D2" w:rsidP="002A4B5C">
      <w:pPr>
        <w:pStyle w:val="Nadpis2"/>
        <w:numPr>
          <w:ilvl w:val="0"/>
          <w:numId w:val="16"/>
        </w:numPr>
      </w:pPr>
      <w:r w:rsidRPr="005A6C66">
        <w:t>Aktivity a prezentace školy na veřejnosti</w:t>
      </w:r>
      <w:bookmarkEnd w:id="89"/>
      <w:bookmarkEnd w:id="90"/>
      <w:bookmarkEnd w:id="91"/>
      <w:bookmarkEnd w:id="92"/>
      <w:bookmarkEnd w:id="93"/>
      <w:bookmarkEnd w:id="94"/>
      <w:bookmarkEnd w:id="95"/>
      <w:bookmarkEnd w:id="96"/>
    </w:p>
    <w:p w:rsidR="00B903D2" w:rsidRPr="005A6C66" w:rsidRDefault="00B903D2" w:rsidP="003A39B4">
      <w:pPr>
        <w:numPr>
          <w:ilvl w:val="0"/>
          <w:numId w:val="2"/>
        </w:numPr>
        <w:ind w:left="714" w:hanging="357"/>
        <w:jc w:val="both"/>
        <w:rPr>
          <w:rFonts w:ascii="Trebuchet MS" w:hAnsi="Trebuchet MS"/>
          <w:i/>
          <w:sz w:val="24"/>
          <w:szCs w:val="24"/>
        </w:rPr>
      </w:pPr>
      <w:r w:rsidRPr="005A6C66">
        <w:rPr>
          <w:rFonts w:ascii="Trebuchet MS" w:hAnsi="Trebuchet MS"/>
          <w:i/>
          <w:sz w:val="24"/>
          <w:szCs w:val="24"/>
        </w:rPr>
        <w:t>Aktivní využívání nové webové stránky školy jako základního komunikačního nástroje školního informačního systému</w:t>
      </w:r>
      <w:r w:rsidR="00423F43" w:rsidRPr="005A6C66">
        <w:rPr>
          <w:rFonts w:ascii="Trebuchet MS" w:hAnsi="Trebuchet MS"/>
          <w:i/>
          <w:sz w:val="24"/>
          <w:szCs w:val="24"/>
        </w:rPr>
        <w:t>.</w:t>
      </w:r>
    </w:p>
    <w:p w:rsidR="00B903D2" w:rsidRPr="000B4E21" w:rsidRDefault="00B903D2" w:rsidP="003A39B4">
      <w:pPr>
        <w:numPr>
          <w:ilvl w:val="0"/>
          <w:numId w:val="2"/>
        </w:numPr>
        <w:ind w:left="714" w:hanging="357"/>
        <w:jc w:val="both"/>
        <w:rPr>
          <w:rFonts w:ascii="Trebuchet MS" w:hAnsi="Trebuchet MS"/>
          <w:i/>
          <w:sz w:val="24"/>
          <w:szCs w:val="24"/>
        </w:rPr>
      </w:pPr>
      <w:r w:rsidRPr="000B4E21">
        <w:rPr>
          <w:rFonts w:ascii="Trebuchet MS" w:hAnsi="Trebuchet MS"/>
          <w:i/>
          <w:sz w:val="24"/>
          <w:szCs w:val="24"/>
        </w:rPr>
        <w:t>Pravidel</w:t>
      </w:r>
      <w:r w:rsidR="00F13543" w:rsidRPr="000B4E21">
        <w:rPr>
          <w:rFonts w:ascii="Trebuchet MS" w:hAnsi="Trebuchet MS"/>
          <w:i/>
          <w:sz w:val="24"/>
          <w:szCs w:val="24"/>
        </w:rPr>
        <w:t>né příspěvky v Dubském zpravodaji</w:t>
      </w:r>
      <w:r w:rsidR="00423F43" w:rsidRPr="000B4E21">
        <w:rPr>
          <w:rFonts w:ascii="Trebuchet MS" w:hAnsi="Trebuchet MS"/>
          <w:i/>
          <w:sz w:val="24"/>
          <w:szCs w:val="24"/>
        </w:rPr>
        <w:t>.</w:t>
      </w:r>
    </w:p>
    <w:p w:rsidR="00B903D2" w:rsidRPr="000B4E21" w:rsidRDefault="000B4E21" w:rsidP="003A39B4">
      <w:pPr>
        <w:numPr>
          <w:ilvl w:val="0"/>
          <w:numId w:val="2"/>
        </w:numPr>
        <w:ind w:left="714" w:hanging="357"/>
        <w:jc w:val="both"/>
        <w:rPr>
          <w:rFonts w:ascii="Trebuchet MS" w:hAnsi="Trebuchet MS"/>
          <w:i/>
          <w:sz w:val="24"/>
          <w:szCs w:val="24"/>
        </w:rPr>
      </w:pPr>
      <w:r w:rsidRPr="000B4E21">
        <w:rPr>
          <w:rFonts w:ascii="Trebuchet MS" w:hAnsi="Trebuchet MS"/>
          <w:i/>
          <w:sz w:val="24"/>
          <w:szCs w:val="24"/>
        </w:rPr>
        <w:t>P</w:t>
      </w:r>
      <w:r w:rsidR="00B903D2" w:rsidRPr="000B4E21">
        <w:rPr>
          <w:rFonts w:ascii="Trebuchet MS" w:hAnsi="Trebuchet MS"/>
          <w:i/>
          <w:sz w:val="24"/>
          <w:szCs w:val="24"/>
        </w:rPr>
        <w:t>odzimní sběr papíru organizovaný nejen pro žáky</w:t>
      </w:r>
      <w:r w:rsidR="00D97BD1" w:rsidRPr="000B4E21">
        <w:rPr>
          <w:rFonts w:ascii="Trebuchet MS" w:hAnsi="Trebuchet MS"/>
          <w:i/>
          <w:sz w:val="24"/>
          <w:szCs w:val="24"/>
        </w:rPr>
        <w:t xml:space="preserve"> ZŠ</w:t>
      </w:r>
      <w:r w:rsidR="00B903D2" w:rsidRPr="000B4E21">
        <w:rPr>
          <w:rFonts w:ascii="Trebuchet MS" w:hAnsi="Trebuchet MS"/>
          <w:i/>
          <w:sz w:val="24"/>
          <w:szCs w:val="24"/>
        </w:rPr>
        <w:t>,</w:t>
      </w:r>
      <w:r w:rsidR="00FF75B9" w:rsidRPr="000B4E21">
        <w:rPr>
          <w:rFonts w:ascii="Trebuchet MS" w:hAnsi="Trebuchet MS"/>
          <w:i/>
          <w:sz w:val="24"/>
          <w:szCs w:val="24"/>
        </w:rPr>
        <w:t xml:space="preserve"> mateřskou školu</w:t>
      </w:r>
      <w:r w:rsidR="00D97BD1" w:rsidRPr="000B4E21">
        <w:rPr>
          <w:rFonts w:ascii="Trebuchet MS" w:hAnsi="Trebuchet MS"/>
          <w:i/>
          <w:sz w:val="24"/>
          <w:szCs w:val="24"/>
        </w:rPr>
        <w:t>,</w:t>
      </w:r>
      <w:r w:rsidR="00B903D2" w:rsidRPr="000B4E21">
        <w:rPr>
          <w:rFonts w:ascii="Trebuchet MS" w:hAnsi="Trebuchet MS"/>
          <w:i/>
          <w:sz w:val="24"/>
          <w:szCs w:val="24"/>
        </w:rPr>
        <w:t xml:space="preserve"> ale i širokou veřejnost</w:t>
      </w:r>
      <w:r w:rsidR="00423F43" w:rsidRPr="000B4E21">
        <w:rPr>
          <w:rFonts w:ascii="Trebuchet MS" w:hAnsi="Trebuchet MS"/>
          <w:i/>
          <w:sz w:val="24"/>
          <w:szCs w:val="24"/>
        </w:rPr>
        <w:t>.</w:t>
      </w:r>
    </w:p>
    <w:p w:rsidR="00B903D2" w:rsidRPr="00BE6BE7" w:rsidRDefault="00B903D2" w:rsidP="003A39B4">
      <w:pPr>
        <w:numPr>
          <w:ilvl w:val="0"/>
          <w:numId w:val="2"/>
        </w:numPr>
        <w:ind w:left="714" w:hanging="357"/>
        <w:jc w:val="both"/>
        <w:rPr>
          <w:rFonts w:ascii="Trebuchet MS" w:hAnsi="Trebuchet MS"/>
          <w:i/>
          <w:sz w:val="24"/>
          <w:szCs w:val="24"/>
        </w:rPr>
      </w:pPr>
      <w:r w:rsidRPr="00BE6BE7">
        <w:rPr>
          <w:rFonts w:ascii="Trebuchet MS" w:hAnsi="Trebuchet MS"/>
          <w:i/>
          <w:sz w:val="24"/>
          <w:szCs w:val="24"/>
        </w:rPr>
        <w:t>Opakovaná vystoupení školn</w:t>
      </w:r>
      <w:r w:rsidR="004A07CD" w:rsidRPr="00BE6BE7">
        <w:rPr>
          <w:rFonts w:ascii="Trebuchet MS" w:hAnsi="Trebuchet MS"/>
          <w:i/>
          <w:sz w:val="24"/>
          <w:szCs w:val="24"/>
        </w:rPr>
        <w:t>ího pěveckého sboru</w:t>
      </w:r>
      <w:r w:rsidR="00423F43" w:rsidRPr="00BE6BE7">
        <w:rPr>
          <w:rFonts w:ascii="Trebuchet MS" w:hAnsi="Trebuchet MS"/>
          <w:i/>
          <w:sz w:val="24"/>
          <w:szCs w:val="24"/>
        </w:rPr>
        <w:t>.</w:t>
      </w:r>
    </w:p>
    <w:p w:rsidR="00B903D2" w:rsidRPr="00A115E1" w:rsidRDefault="00B903D2" w:rsidP="000A3A58">
      <w:pPr>
        <w:numPr>
          <w:ilvl w:val="0"/>
          <w:numId w:val="2"/>
        </w:numPr>
        <w:ind w:left="714" w:hanging="357"/>
        <w:rPr>
          <w:rFonts w:ascii="Trebuchet MS" w:hAnsi="Trebuchet MS"/>
          <w:i/>
          <w:sz w:val="24"/>
          <w:szCs w:val="24"/>
        </w:rPr>
      </w:pPr>
      <w:r w:rsidRPr="00BE6BE7">
        <w:rPr>
          <w:rFonts w:ascii="Trebuchet MS" w:hAnsi="Trebuchet MS"/>
          <w:i/>
          <w:sz w:val="24"/>
          <w:szCs w:val="24"/>
        </w:rPr>
        <w:t xml:space="preserve">Výtvarné vánoční dílny pro veřejnost – úspěšná tradiční akce, součást </w:t>
      </w:r>
      <w:r w:rsidRPr="00A115E1">
        <w:rPr>
          <w:rFonts w:ascii="Trebuchet MS" w:hAnsi="Trebuchet MS"/>
          <w:i/>
          <w:sz w:val="24"/>
          <w:szCs w:val="24"/>
        </w:rPr>
        <w:t>Adventní soboty v Dubu nad Moravou.</w:t>
      </w:r>
    </w:p>
    <w:p w:rsidR="00B903D2" w:rsidRPr="00A115E1" w:rsidRDefault="00B903D2" w:rsidP="000A3A58">
      <w:pPr>
        <w:numPr>
          <w:ilvl w:val="0"/>
          <w:numId w:val="2"/>
        </w:numPr>
        <w:ind w:left="714" w:hanging="357"/>
        <w:rPr>
          <w:rFonts w:ascii="Trebuchet MS" w:hAnsi="Trebuchet MS"/>
          <w:i/>
          <w:sz w:val="24"/>
          <w:szCs w:val="24"/>
        </w:rPr>
      </w:pPr>
      <w:r w:rsidRPr="00A115E1">
        <w:rPr>
          <w:rFonts w:ascii="Trebuchet MS" w:hAnsi="Trebuchet MS"/>
          <w:i/>
          <w:sz w:val="24"/>
          <w:szCs w:val="24"/>
        </w:rPr>
        <w:t>Pomoc nejstarších žáků při organizo</w:t>
      </w:r>
      <w:r w:rsidR="004A07CD" w:rsidRPr="00A115E1">
        <w:rPr>
          <w:rFonts w:ascii="Trebuchet MS" w:hAnsi="Trebuchet MS"/>
          <w:i/>
          <w:sz w:val="24"/>
          <w:szCs w:val="24"/>
        </w:rPr>
        <w:t xml:space="preserve">vání akcí pro MŠ </w:t>
      </w:r>
    </w:p>
    <w:p w:rsidR="00B903D2" w:rsidRPr="00BE6BE7" w:rsidRDefault="00B903D2" w:rsidP="000A3A58">
      <w:pPr>
        <w:numPr>
          <w:ilvl w:val="0"/>
          <w:numId w:val="2"/>
        </w:numPr>
        <w:ind w:left="714" w:hanging="357"/>
        <w:rPr>
          <w:rFonts w:ascii="Trebuchet MS" w:hAnsi="Trebuchet MS"/>
          <w:i/>
          <w:sz w:val="24"/>
          <w:szCs w:val="24"/>
        </w:rPr>
      </w:pPr>
      <w:r w:rsidRPr="00A115E1">
        <w:rPr>
          <w:rFonts w:ascii="Trebuchet MS" w:hAnsi="Trebuchet MS"/>
          <w:i/>
          <w:sz w:val="24"/>
          <w:szCs w:val="24"/>
        </w:rPr>
        <w:t>Reprezentace</w:t>
      </w:r>
      <w:r w:rsidRPr="00BE6BE7">
        <w:rPr>
          <w:rFonts w:ascii="Trebuchet MS" w:hAnsi="Trebuchet MS"/>
          <w:i/>
          <w:sz w:val="24"/>
          <w:szCs w:val="24"/>
        </w:rPr>
        <w:t xml:space="preserve"> školy v okresních a regionálních kolec</w:t>
      </w:r>
      <w:r w:rsidR="004A07CD" w:rsidRPr="00BE6BE7">
        <w:rPr>
          <w:rFonts w:ascii="Trebuchet MS" w:hAnsi="Trebuchet MS"/>
          <w:i/>
          <w:sz w:val="24"/>
          <w:szCs w:val="24"/>
        </w:rPr>
        <w:t>h školních soutěží a olympiád (</w:t>
      </w:r>
      <w:r w:rsidRPr="00BE6BE7">
        <w:rPr>
          <w:rFonts w:ascii="Trebuchet MS" w:hAnsi="Trebuchet MS"/>
          <w:i/>
          <w:sz w:val="24"/>
          <w:szCs w:val="24"/>
        </w:rPr>
        <w:t>viz bod 9.)</w:t>
      </w:r>
      <w:r w:rsidR="00423F43" w:rsidRPr="00BE6BE7">
        <w:rPr>
          <w:rFonts w:ascii="Trebuchet MS" w:hAnsi="Trebuchet MS"/>
          <w:i/>
          <w:sz w:val="24"/>
          <w:szCs w:val="24"/>
        </w:rPr>
        <w:t>.</w:t>
      </w:r>
    </w:p>
    <w:p w:rsidR="00B903D2" w:rsidRPr="00BE6BE7" w:rsidRDefault="00D97BD1" w:rsidP="000A3A58">
      <w:pPr>
        <w:numPr>
          <w:ilvl w:val="0"/>
          <w:numId w:val="2"/>
        </w:numPr>
        <w:ind w:left="714" w:hanging="357"/>
        <w:rPr>
          <w:rFonts w:ascii="Trebuchet MS" w:hAnsi="Trebuchet MS"/>
          <w:i/>
          <w:sz w:val="24"/>
          <w:szCs w:val="24"/>
        </w:rPr>
      </w:pPr>
      <w:r w:rsidRPr="00BE6BE7">
        <w:rPr>
          <w:rFonts w:ascii="Trebuchet MS" w:hAnsi="Trebuchet MS"/>
          <w:i/>
          <w:sz w:val="24"/>
          <w:szCs w:val="24"/>
        </w:rPr>
        <w:t>LVVZ</w:t>
      </w:r>
    </w:p>
    <w:p w:rsidR="00D97BD1" w:rsidRPr="005A6C66" w:rsidRDefault="00D97BD1" w:rsidP="000A3A58">
      <w:pPr>
        <w:numPr>
          <w:ilvl w:val="0"/>
          <w:numId w:val="2"/>
        </w:numPr>
        <w:ind w:left="714" w:hanging="357"/>
        <w:rPr>
          <w:rFonts w:ascii="Trebuchet MS" w:hAnsi="Trebuchet MS"/>
          <w:i/>
          <w:sz w:val="24"/>
          <w:szCs w:val="24"/>
        </w:rPr>
      </w:pPr>
      <w:r w:rsidRPr="005A6C66">
        <w:rPr>
          <w:rFonts w:ascii="Trebuchet MS" w:hAnsi="Trebuchet MS"/>
          <w:i/>
          <w:sz w:val="24"/>
          <w:szCs w:val="24"/>
        </w:rPr>
        <w:t>Spolupráce s místním skautským oddílem, obecní knihovnou, římsko-katolickou farností Dub nad Moravou a klubem seniorů</w:t>
      </w:r>
      <w:r w:rsidR="00423F43" w:rsidRPr="005A6C66">
        <w:rPr>
          <w:rFonts w:ascii="Trebuchet MS" w:hAnsi="Trebuchet MS"/>
          <w:i/>
          <w:sz w:val="24"/>
          <w:szCs w:val="24"/>
        </w:rPr>
        <w:t>.</w:t>
      </w:r>
    </w:p>
    <w:p w:rsidR="00D97BD1" w:rsidRPr="00BE6BE7" w:rsidRDefault="00D97BD1" w:rsidP="000A3A58">
      <w:pPr>
        <w:numPr>
          <w:ilvl w:val="0"/>
          <w:numId w:val="2"/>
        </w:numPr>
        <w:ind w:left="714" w:hanging="357"/>
        <w:rPr>
          <w:rFonts w:ascii="Trebuchet MS" w:hAnsi="Trebuchet MS"/>
          <w:i/>
          <w:sz w:val="24"/>
          <w:szCs w:val="24"/>
        </w:rPr>
      </w:pPr>
      <w:r w:rsidRPr="00BE6BE7">
        <w:rPr>
          <w:rFonts w:ascii="Trebuchet MS" w:hAnsi="Trebuchet MS"/>
          <w:i/>
          <w:sz w:val="24"/>
          <w:szCs w:val="24"/>
        </w:rPr>
        <w:lastRenderedPageBreak/>
        <w:t xml:space="preserve">Taneční vystoupení </w:t>
      </w:r>
      <w:r w:rsidR="004A07CD" w:rsidRPr="00BE6BE7">
        <w:rPr>
          <w:rFonts w:ascii="Trebuchet MS" w:hAnsi="Trebuchet MS"/>
          <w:i/>
          <w:sz w:val="24"/>
          <w:szCs w:val="24"/>
        </w:rPr>
        <w:t xml:space="preserve">žáků s na tradičním plesu SRPŠ </w:t>
      </w:r>
      <w:r w:rsidR="00A54E29" w:rsidRPr="00BE6BE7">
        <w:rPr>
          <w:rFonts w:ascii="Trebuchet MS" w:hAnsi="Trebuchet MS"/>
          <w:i/>
          <w:sz w:val="24"/>
          <w:szCs w:val="24"/>
        </w:rPr>
        <w:t>a plesech dalších lokálních organizací</w:t>
      </w:r>
      <w:r w:rsidR="00423F43" w:rsidRPr="00BE6BE7">
        <w:rPr>
          <w:rFonts w:ascii="Trebuchet MS" w:hAnsi="Trebuchet MS"/>
          <w:i/>
          <w:sz w:val="24"/>
          <w:szCs w:val="24"/>
        </w:rPr>
        <w:t>.</w:t>
      </w:r>
    </w:p>
    <w:p w:rsidR="00D97BD1" w:rsidRPr="005A6C66" w:rsidRDefault="00D97BD1" w:rsidP="000A3A58">
      <w:pPr>
        <w:numPr>
          <w:ilvl w:val="0"/>
          <w:numId w:val="2"/>
        </w:numPr>
        <w:ind w:left="714" w:hanging="357"/>
        <w:rPr>
          <w:rFonts w:ascii="Trebuchet MS" w:hAnsi="Trebuchet MS"/>
          <w:i/>
          <w:sz w:val="24"/>
          <w:szCs w:val="24"/>
        </w:rPr>
      </w:pPr>
      <w:r w:rsidRPr="005A6C66">
        <w:rPr>
          <w:rFonts w:ascii="Trebuchet MS" w:hAnsi="Trebuchet MS"/>
          <w:i/>
          <w:sz w:val="24"/>
          <w:szCs w:val="24"/>
        </w:rPr>
        <w:t xml:space="preserve">Kulturní a sportovní vystoupení žáků školy na akcích </w:t>
      </w:r>
      <w:proofErr w:type="spellStart"/>
      <w:r w:rsidRPr="005A6C66">
        <w:rPr>
          <w:rFonts w:ascii="Trebuchet MS" w:hAnsi="Trebuchet MS"/>
          <w:i/>
          <w:sz w:val="24"/>
          <w:szCs w:val="24"/>
        </w:rPr>
        <w:t>Mikroregionu</w:t>
      </w:r>
      <w:proofErr w:type="spellEnd"/>
      <w:r w:rsidRPr="005A6C66">
        <w:rPr>
          <w:rFonts w:ascii="Trebuchet MS" w:hAnsi="Trebuchet MS"/>
          <w:i/>
          <w:sz w:val="24"/>
          <w:szCs w:val="24"/>
        </w:rPr>
        <w:t xml:space="preserve"> Království</w:t>
      </w:r>
      <w:r w:rsidR="00423F43" w:rsidRPr="005A6C66">
        <w:rPr>
          <w:rFonts w:ascii="Trebuchet MS" w:hAnsi="Trebuchet MS"/>
          <w:i/>
          <w:sz w:val="24"/>
          <w:szCs w:val="24"/>
        </w:rPr>
        <w:t>.</w:t>
      </w:r>
    </w:p>
    <w:p w:rsidR="004A07CD" w:rsidRPr="005A7573" w:rsidRDefault="004A07CD" w:rsidP="002B33EE">
      <w:pPr>
        <w:rPr>
          <w:rFonts w:ascii="Trebuchet MS" w:hAnsi="Trebuchet MS"/>
          <w:i/>
          <w:sz w:val="24"/>
          <w:szCs w:val="24"/>
        </w:rPr>
      </w:pPr>
    </w:p>
    <w:p w:rsidR="00B903D2" w:rsidRDefault="00B903D2" w:rsidP="000A3A58">
      <w:pPr>
        <w:pStyle w:val="Nadpis2"/>
        <w:numPr>
          <w:ilvl w:val="0"/>
          <w:numId w:val="16"/>
        </w:numPr>
        <w:jc w:val="left"/>
      </w:pPr>
      <w:bookmarkStart w:id="97" w:name="_Toc400367152"/>
      <w:bookmarkStart w:id="98" w:name="_Toc400367257"/>
      <w:bookmarkStart w:id="99" w:name="_Toc400367620"/>
      <w:bookmarkStart w:id="100" w:name="_Toc400367672"/>
      <w:bookmarkStart w:id="101" w:name="_Toc400367790"/>
      <w:bookmarkStart w:id="102" w:name="_Toc400367932"/>
      <w:bookmarkStart w:id="103" w:name="_Toc400368314"/>
      <w:bookmarkStart w:id="104" w:name="_Toc435614785"/>
      <w:r w:rsidRPr="005A7573">
        <w:t>Kulturní, sportovní a další akce s žáky</w:t>
      </w:r>
      <w:bookmarkEnd w:id="97"/>
      <w:bookmarkEnd w:id="98"/>
      <w:bookmarkEnd w:id="99"/>
      <w:bookmarkEnd w:id="100"/>
      <w:bookmarkEnd w:id="101"/>
      <w:bookmarkEnd w:id="102"/>
      <w:bookmarkEnd w:id="103"/>
      <w:bookmarkEnd w:id="104"/>
      <w:r w:rsidRPr="005A7573">
        <w:t xml:space="preserve"> </w:t>
      </w:r>
    </w:p>
    <w:p w:rsidR="004248B7" w:rsidRPr="004248B7" w:rsidRDefault="004248B7" w:rsidP="003A39B4">
      <w:pPr>
        <w:jc w:val="both"/>
        <w:rPr>
          <w:lang w:eastAsia="en-US"/>
        </w:rPr>
      </w:pPr>
    </w:p>
    <w:p w:rsidR="00B903D2" w:rsidRPr="004B73EC" w:rsidRDefault="000A3A58" w:rsidP="003A39B4">
      <w:pPr>
        <w:pStyle w:val="Nadpis3"/>
        <w:jc w:val="both"/>
      </w:pPr>
      <w:bookmarkStart w:id="105" w:name="_Toc435614787"/>
      <w:r w:rsidRPr="004B73EC">
        <w:t>7</w:t>
      </w:r>
      <w:r w:rsidR="000710AB" w:rsidRPr="004B73EC">
        <w:t xml:space="preserve">.1. </w:t>
      </w:r>
      <w:r w:rsidR="00B903D2" w:rsidRPr="004B73EC">
        <w:t>Vystoupení školního sboru Zpěváčci:</w:t>
      </w:r>
      <w:bookmarkEnd w:id="105"/>
    </w:p>
    <w:p w:rsidR="00A54E29" w:rsidRPr="004B73EC" w:rsidRDefault="00423F43" w:rsidP="003A39B4">
      <w:pPr>
        <w:numPr>
          <w:ilvl w:val="0"/>
          <w:numId w:val="7"/>
        </w:numPr>
        <w:spacing w:line="276" w:lineRule="auto"/>
        <w:jc w:val="both"/>
        <w:rPr>
          <w:rFonts w:ascii="Trebuchet MS" w:hAnsi="Trebuchet MS"/>
          <w:i/>
          <w:sz w:val="24"/>
          <w:szCs w:val="24"/>
        </w:rPr>
      </w:pPr>
      <w:r w:rsidRPr="004B73EC">
        <w:rPr>
          <w:rFonts w:ascii="Trebuchet MS" w:hAnsi="Trebuchet MS"/>
          <w:i/>
          <w:sz w:val="24"/>
          <w:szCs w:val="24"/>
        </w:rPr>
        <w:t>V</w:t>
      </w:r>
      <w:r w:rsidR="00A54E29" w:rsidRPr="004B73EC">
        <w:rPr>
          <w:rFonts w:ascii="Trebuchet MS" w:hAnsi="Trebuchet MS"/>
          <w:i/>
          <w:sz w:val="24"/>
          <w:szCs w:val="24"/>
        </w:rPr>
        <w:t>ystoupení v rámci vánočních dílen v dolní budově ZŠ</w:t>
      </w:r>
      <w:r w:rsidRPr="004B73EC">
        <w:rPr>
          <w:rFonts w:ascii="Trebuchet MS" w:hAnsi="Trebuchet MS"/>
          <w:i/>
          <w:sz w:val="24"/>
          <w:szCs w:val="24"/>
        </w:rPr>
        <w:t>.</w:t>
      </w:r>
    </w:p>
    <w:p w:rsidR="002029E8" w:rsidRPr="005A6C66" w:rsidRDefault="002029E8" w:rsidP="003A39B4">
      <w:pPr>
        <w:spacing w:line="276" w:lineRule="auto"/>
        <w:ind w:left="720"/>
        <w:jc w:val="both"/>
        <w:rPr>
          <w:rFonts w:ascii="Trebuchet MS" w:hAnsi="Trebuchet MS"/>
          <w:i/>
          <w:sz w:val="24"/>
          <w:szCs w:val="24"/>
          <w:highlight w:val="yellow"/>
        </w:rPr>
      </w:pPr>
    </w:p>
    <w:p w:rsidR="00B903D2" w:rsidRPr="004B73EC" w:rsidRDefault="000A3A58" w:rsidP="003A39B4">
      <w:pPr>
        <w:pStyle w:val="Nadpis3"/>
        <w:jc w:val="both"/>
      </w:pPr>
      <w:bookmarkStart w:id="106" w:name="_Toc435614788"/>
      <w:r w:rsidRPr="004B73EC">
        <w:t>7</w:t>
      </w:r>
      <w:r w:rsidR="000710AB" w:rsidRPr="004B73EC">
        <w:t xml:space="preserve">.2. </w:t>
      </w:r>
      <w:r w:rsidR="00B903D2" w:rsidRPr="004B73EC">
        <w:t>Výchovné koncerty</w:t>
      </w:r>
      <w:bookmarkEnd w:id="106"/>
      <w:r w:rsidR="002029E8" w:rsidRPr="004B73EC">
        <w:t>, divadelní a filmová představení</w:t>
      </w:r>
      <w:r w:rsidR="00FB77C2" w:rsidRPr="004B73EC">
        <w:t>, výstavy apod.</w:t>
      </w:r>
      <w:r w:rsidR="002029E8" w:rsidRPr="004B73EC">
        <w:t xml:space="preserve"> pro 2.</w:t>
      </w:r>
      <w:r w:rsidR="004B73EC" w:rsidRPr="004B73EC">
        <w:t xml:space="preserve"> </w:t>
      </w:r>
      <w:r w:rsidR="002029E8" w:rsidRPr="004B73EC">
        <w:t>stupeň:</w:t>
      </w:r>
    </w:p>
    <w:p w:rsidR="002029E8" w:rsidRPr="005A6C66" w:rsidRDefault="002029E8" w:rsidP="003A39B4">
      <w:pPr>
        <w:jc w:val="both"/>
        <w:rPr>
          <w:rFonts w:ascii="Trebuchet MS" w:hAnsi="Trebuchet MS"/>
          <w:sz w:val="24"/>
          <w:szCs w:val="24"/>
          <w:highlight w:val="yellow"/>
        </w:rPr>
      </w:pPr>
    </w:p>
    <w:p w:rsidR="004B73EC" w:rsidRPr="004B73EC" w:rsidRDefault="004B73EC" w:rsidP="004B73EC">
      <w:pPr>
        <w:spacing w:after="160" w:line="259" w:lineRule="auto"/>
        <w:ind w:left="708" w:hanging="708"/>
        <w:rPr>
          <w:rFonts w:ascii="Trebuchet MS" w:eastAsia="Calibri" w:hAnsi="Trebuchet MS"/>
          <w:i/>
          <w:sz w:val="24"/>
          <w:szCs w:val="24"/>
          <w:lang w:eastAsia="en-US"/>
        </w:rPr>
      </w:pPr>
      <w:bookmarkStart w:id="107" w:name="_Toc435614789"/>
      <w:r w:rsidRPr="004B73EC">
        <w:rPr>
          <w:rFonts w:ascii="Trebuchet MS" w:eastAsia="Calibri" w:hAnsi="Trebuchet MS"/>
          <w:b/>
          <w:bCs/>
          <w:i/>
          <w:sz w:val="24"/>
          <w:szCs w:val="24"/>
          <w:lang w:eastAsia="en-US"/>
        </w:rPr>
        <w:t>Říjen</w:t>
      </w:r>
      <w:r w:rsidRPr="004B73EC">
        <w:rPr>
          <w:rFonts w:ascii="Trebuchet MS" w:eastAsia="Calibri" w:hAnsi="Trebuchet MS"/>
          <w:b/>
          <w:bCs/>
          <w:i/>
          <w:sz w:val="24"/>
          <w:szCs w:val="24"/>
          <w:lang w:eastAsia="en-US"/>
        </w:rPr>
        <w:tab/>
      </w:r>
      <w:r w:rsidRPr="004B73EC">
        <w:rPr>
          <w:rFonts w:ascii="Trebuchet MS" w:eastAsia="Calibri" w:hAnsi="Trebuchet MS"/>
          <w:i/>
          <w:sz w:val="24"/>
          <w:szCs w:val="24"/>
          <w:lang w:eastAsia="en-US"/>
        </w:rPr>
        <w:t xml:space="preserve">Městské divadlo Prostějov, představení Bez </w:t>
      </w:r>
      <w:proofErr w:type="spellStart"/>
      <w:r w:rsidRPr="004B73EC">
        <w:rPr>
          <w:rFonts w:ascii="Trebuchet MS" w:eastAsia="Calibri" w:hAnsi="Trebuchet MS"/>
          <w:i/>
          <w:sz w:val="24"/>
          <w:szCs w:val="24"/>
          <w:lang w:eastAsia="en-US"/>
        </w:rPr>
        <w:t>keců</w:t>
      </w:r>
      <w:proofErr w:type="spellEnd"/>
      <w:r w:rsidRPr="004B73EC">
        <w:rPr>
          <w:rFonts w:ascii="Trebuchet MS" w:eastAsia="Calibri" w:hAnsi="Trebuchet MS"/>
          <w:i/>
          <w:sz w:val="24"/>
          <w:szCs w:val="24"/>
          <w:lang w:eastAsia="en-US"/>
        </w:rPr>
        <w:t xml:space="preserve"> a bez autorit, divadlo Alfa Plzeň, bylo určeno žákům 8. a 9. tříd.</w:t>
      </w:r>
    </w:p>
    <w:p w:rsidR="004B73EC" w:rsidRPr="004B73EC" w:rsidRDefault="004B73EC" w:rsidP="004B73EC">
      <w:pPr>
        <w:spacing w:after="160" w:line="259" w:lineRule="auto"/>
        <w:ind w:left="708"/>
        <w:rPr>
          <w:rFonts w:ascii="Trebuchet MS" w:eastAsia="Calibri" w:hAnsi="Trebuchet MS"/>
          <w:i/>
          <w:sz w:val="24"/>
          <w:szCs w:val="24"/>
          <w:lang w:eastAsia="en-US"/>
        </w:rPr>
      </w:pPr>
      <w:r w:rsidRPr="004B73EC">
        <w:rPr>
          <w:rFonts w:ascii="Trebuchet MS" w:eastAsia="Calibri" w:hAnsi="Trebuchet MS"/>
          <w:i/>
          <w:sz w:val="24"/>
          <w:szCs w:val="24"/>
          <w:lang w:eastAsia="en-US"/>
        </w:rPr>
        <w:t>Představení se setkalo s různorodým ohlasem, někteří žáci byli nadšeni, jiným se nelíbilo množství vulgarismů a lechtivé scény.</w:t>
      </w:r>
    </w:p>
    <w:p w:rsidR="004B73EC" w:rsidRPr="004B73EC" w:rsidRDefault="004B73EC" w:rsidP="004B73EC">
      <w:pPr>
        <w:spacing w:after="160" w:line="259" w:lineRule="auto"/>
        <w:rPr>
          <w:rFonts w:ascii="Trebuchet MS" w:eastAsia="Calibri" w:hAnsi="Trebuchet MS"/>
          <w:i/>
          <w:sz w:val="24"/>
          <w:szCs w:val="24"/>
          <w:lang w:eastAsia="en-US"/>
        </w:rPr>
      </w:pPr>
    </w:p>
    <w:p w:rsidR="004B73EC" w:rsidRPr="004B73EC" w:rsidRDefault="004B73EC" w:rsidP="004B73EC">
      <w:pPr>
        <w:spacing w:after="160" w:line="259" w:lineRule="auto"/>
        <w:rPr>
          <w:rFonts w:ascii="Trebuchet MS" w:eastAsia="Calibri" w:hAnsi="Trebuchet MS"/>
          <w:i/>
          <w:sz w:val="24"/>
          <w:szCs w:val="24"/>
          <w:lang w:eastAsia="en-US"/>
        </w:rPr>
      </w:pPr>
      <w:r w:rsidRPr="004B73EC">
        <w:rPr>
          <w:rFonts w:ascii="Trebuchet MS" w:eastAsia="Calibri" w:hAnsi="Trebuchet MS"/>
          <w:b/>
          <w:bCs/>
          <w:i/>
          <w:sz w:val="24"/>
          <w:szCs w:val="24"/>
          <w:lang w:eastAsia="en-US"/>
        </w:rPr>
        <w:t>Listopad</w:t>
      </w:r>
      <w:r w:rsidRPr="004B73EC">
        <w:rPr>
          <w:rFonts w:ascii="Trebuchet MS" w:eastAsia="Calibri" w:hAnsi="Trebuchet MS"/>
          <w:i/>
          <w:sz w:val="24"/>
          <w:szCs w:val="24"/>
          <w:lang w:eastAsia="en-US"/>
        </w:rPr>
        <w:t xml:space="preserve"> – recitační soutěž, školní kolo, 5. – 9. ročník, zúčastnili se nejlepší recitátoři každé třídy, silná účast především žáků z 6. a 7. ročníků, úroveň byla výborná.</w:t>
      </w:r>
    </w:p>
    <w:p w:rsidR="004B73EC" w:rsidRPr="004B73EC" w:rsidRDefault="004B73EC" w:rsidP="004B73EC">
      <w:pPr>
        <w:spacing w:after="160" w:line="259" w:lineRule="auto"/>
        <w:rPr>
          <w:rFonts w:ascii="Trebuchet MS" w:eastAsia="Calibri" w:hAnsi="Trebuchet MS"/>
          <w:i/>
          <w:sz w:val="24"/>
          <w:szCs w:val="24"/>
          <w:lang w:eastAsia="en-US"/>
        </w:rPr>
      </w:pPr>
    </w:p>
    <w:p w:rsidR="004B73EC" w:rsidRPr="004B73EC" w:rsidRDefault="004B73EC" w:rsidP="004B73EC">
      <w:pPr>
        <w:spacing w:after="160" w:line="259" w:lineRule="auto"/>
        <w:rPr>
          <w:rFonts w:ascii="Trebuchet MS" w:eastAsia="Calibri" w:hAnsi="Trebuchet MS"/>
          <w:i/>
          <w:sz w:val="24"/>
          <w:szCs w:val="24"/>
          <w:lang w:eastAsia="en-US"/>
        </w:rPr>
      </w:pPr>
      <w:r w:rsidRPr="004B73EC">
        <w:rPr>
          <w:rFonts w:ascii="Trebuchet MS" w:eastAsia="Calibri" w:hAnsi="Trebuchet MS"/>
          <w:b/>
          <w:bCs/>
          <w:i/>
          <w:sz w:val="24"/>
          <w:szCs w:val="24"/>
          <w:lang w:eastAsia="en-US"/>
        </w:rPr>
        <w:t xml:space="preserve">Prosinec – </w:t>
      </w:r>
      <w:r w:rsidRPr="004B73EC">
        <w:rPr>
          <w:rFonts w:ascii="Trebuchet MS" w:eastAsia="Calibri" w:hAnsi="Trebuchet MS"/>
          <w:i/>
          <w:sz w:val="24"/>
          <w:szCs w:val="24"/>
          <w:lang w:eastAsia="en-US"/>
        </w:rPr>
        <w:t>vánoční koncert v kostele, zpívala celá škola, každá třída si připravila vánoční píseň nebo koledu. Vystupoval taktéž celý pedagogický sbor. Tato akce se stává velmi oblíbenou a přichází na ni stále více posluchačů z řad bývalých žáků a veřejnosti.</w:t>
      </w:r>
    </w:p>
    <w:p w:rsidR="004B73EC" w:rsidRPr="004B73EC" w:rsidRDefault="004B73EC" w:rsidP="004B73EC">
      <w:pPr>
        <w:pStyle w:val="Bezmezer"/>
        <w:rPr>
          <w:rFonts w:ascii="Trebuchet MS" w:eastAsia="Calibri" w:hAnsi="Trebuchet MS"/>
          <w:i/>
          <w:sz w:val="24"/>
          <w:szCs w:val="24"/>
          <w:lang w:eastAsia="en-US"/>
        </w:rPr>
      </w:pPr>
      <w:r w:rsidRPr="004B73EC">
        <w:rPr>
          <w:rFonts w:ascii="Trebuchet MS" w:eastAsia="Calibri" w:hAnsi="Trebuchet MS"/>
          <w:i/>
          <w:sz w:val="24"/>
          <w:szCs w:val="24"/>
          <w:lang w:eastAsia="en-US"/>
        </w:rPr>
        <w:t>- exkurze 8. ročníků, barokní Olomouc</w:t>
      </w:r>
    </w:p>
    <w:p w:rsidR="004B73EC" w:rsidRPr="004B73EC" w:rsidRDefault="004B73EC" w:rsidP="004B73EC">
      <w:pPr>
        <w:pStyle w:val="Bezmezer"/>
        <w:rPr>
          <w:rFonts w:ascii="Trebuchet MS" w:eastAsia="Calibri" w:hAnsi="Trebuchet MS"/>
          <w:i/>
          <w:sz w:val="24"/>
          <w:szCs w:val="24"/>
          <w:lang w:eastAsia="en-US"/>
        </w:rPr>
      </w:pPr>
      <w:r w:rsidRPr="004B73EC">
        <w:rPr>
          <w:rFonts w:ascii="Trebuchet MS" w:eastAsia="Calibri" w:hAnsi="Trebuchet MS"/>
          <w:i/>
          <w:sz w:val="24"/>
          <w:szCs w:val="24"/>
          <w:lang w:eastAsia="en-US"/>
        </w:rPr>
        <w:t>- KMOL – beseda Drogy v literatuře</w:t>
      </w:r>
    </w:p>
    <w:p w:rsidR="004B73EC" w:rsidRPr="004B73EC" w:rsidRDefault="004B73EC" w:rsidP="004B73EC">
      <w:pPr>
        <w:pStyle w:val="Bezmezer"/>
        <w:rPr>
          <w:rFonts w:ascii="Trebuchet MS" w:eastAsia="Calibri" w:hAnsi="Trebuchet MS"/>
          <w:i/>
          <w:sz w:val="24"/>
          <w:szCs w:val="24"/>
          <w:lang w:eastAsia="en-US"/>
        </w:rPr>
      </w:pPr>
      <w:r w:rsidRPr="004B73EC">
        <w:rPr>
          <w:rFonts w:ascii="Trebuchet MS" w:eastAsia="Calibri" w:hAnsi="Trebuchet MS"/>
          <w:i/>
          <w:sz w:val="24"/>
          <w:szCs w:val="24"/>
          <w:lang w:eastAsia="en-US"/>
        </w:rPr>
        <w:t>- exkurze 6. ročníků, výstava Věstonická venuše, VMOL</w:t>
      </w:r>
    </w:p>
    <w:p w:rsidR="004B73EC" w:rsidRPr="004B73EC" w:rsidRDefault="004B73EC" w:rsidP="004B73EC">
      <w:pPr>
        <w:pStyle w:val="Bezmezer"/>
        <w:rPr>
          <w:rFonts w:ascii="Trebuchet MS" w:eastAsia="Calibri" w:hAnsi="Trebuchet MS"/>
          <w:i/>
          <w:sz w:val="24"/>
          <w:szCs w:val="24"/>
          <w:lang w:eastAsia="en-US"/>
        </w:rPr>
      </w:pPr>
      <w:r w:rsidRPr="004B73EC">
        <w:rPr>
          <w:rFonts w:ascii="Trebuchet MS" w:eastAsia="Calibri" w:hAnsi="Trebuchet MS"/>
          <w:i/>
          <w:sz w:val="24"/>
          <w:szCs w:val="24"/>
          <w:lang w:eastAsia="en-US"/>
        </w:rPr>
        <w:t>- KMOL – beseda Ilustrátoři dětských knížek</w:t>
      </w:r>
    </w:p>
    <w:p w:rsidR="004B73EC" w:rsidRPr="004B73EC" w:rsidRDefault="004B73EC" w:rsidP="004B73EC">
      <w:pPr>
        <w:spacing w:after="160" w:line="259" w:lineRule="auto"/>
        <w:rPr>
          <w:rFonts w:ascii="Trebuchet MS" w:eastAsia="Calibri" w:hAnsi="Trebuchet MS"/>
          <w:b/>
          <w:bCs/>
          <w:i/>
          <w:sz w:val="24"/>
          <w:szCs w:val="24"/>
          <w:lang w:eastAsia="en-US"/>
        </w:rPr>
      </w:pPr>
    </w:p>
    <w:p w:rsidR="004B73EC" w:rsidRPr="004B73EC" w:rsidRDefault="004B73EC" w:rsidP="004B73EC">
      <w:pPr>
        <w:spacing w:after="160" w:line="259" w:lineRule="auto"/>
        <w:rPr>
          <w:rFonts w:ascii="Trebuchet MS" w:eastAsia="Calibri" w:hAnsi="Trebuchet MS"/>
          <w:i/>
          <w:sz w:val="24"/>
          <w:szCs w:val="24"/>
          <w:lang w:eastAsia="en-US"/>
        </w:rPr>
      </w:pPr>
      <w:r w:rsidRPr="004B73EC">
        <w:rPr>
          <w:rFonts w:ascii="Trebuchet MS" w:eastAsia="Calibri" w:hAnsi="Trebuchet MS"/>
          <w:b/>
          <w:bCs/>
          <w:i/>
          <w:sz w:val="24"/>
          <w:szCs w:val="24"/>
          <w:lang w:eastAsia="en-US"/>
        </w:rPr>
        <w:t>Únor</w:t>
      </w:r>
      <w:r w:rsidRPr="004B73EC">
        <w:rPr>
          <w:rFonts w:ascii="Trebuchet MS" w:eastAsia="Calibri" w:hAnsi="Trebuchet MS"/>
          <w:i/>
          <w:sz w:val="24"/>
          <w:szCs w:val="24"/>
          <w:lang w:eastAsia="en-US"/>
        </w:rPr>
        <w:t xml:space="preserve"> – Divadélko pro školy, Hradec Králové, 2 představení, 1. stupeň: Poklad kapitána Baltazara, 2. stupeň: Romantismus není jen romantika aneb Od </w:t>
      </w:r>
      <w:proofErr w:type="spellStart"/>
      <w:r w:rsidRPr="004B73EC">
        <w:rPr>
          <w:rFonts w:ascii="Trebuchet MS" w:eastAsia="Calibri" w:hAnsi="Trebuchet MS"/>
          <w:i/>
          <w:sz w:val="24"/>
          <w:szCs w:val="24"/>
          <w:lang w:eastAsia="en-US"/>
        </w:rPr>
        <w:t>Goetha</w:t>
      </w:r>
      <w:proofErr w:type="spellEnd"/>
      <w:r w:rsidRPr="004B73EC">
        <w:rPr>
          <w:rFonts w:ascii="Trebuchet MS" w:eastAsia="Calibri" w:hAnsi="Trebuchet MS"/>
          <w:i/>
          <w:sz w:val="24"/>
          <w:szCs w:val="24"/>
          <w:lang w:eastAsia="en-US"/>
        </w:rPr>
        <w:t xml:space="preserve"> k Vrchlickému.</w:t>
      </w:r>
    </w:p>
    <w:p w:rsidR="004B73EC" w:rsidRDefault="004B73EC" w:rsidP="004B73EC">
      <w:pPr>
        <w:spacing w:after="160" w:line="259" w:lineRule="auto"/>
        <w:rPr>
          <w:rFonts w:ascii="Trebuchet MS" w:eastAsia="Calibri" w:hAnsi="Trebuchet MS"/>
          <w:i/>
          <w:sz w:val="24"/>
          <w:szCs w:val="24"/>
          <w:lang w:eastAsia="en-US"/>
        </w:rPr>
      </w:pPr>
      <w:r w:rsidRPr="004B73EC">
        <w:rPr>
          <w:rFonts w:ascii="Trebuchet MS" w:eastAsia="Calibri" w:hAnsi="Trebuchet MS"/>
          <w:i/>
          <w:sz w:val="24"/>
          <w:szCs w:val="24"/>
          <w:lang w:eastAsia="en-US"/>
        </w:rPr>
        <w:t>Obě představení se setkala s velkým ohlasem.</w:t>
      </w:r>
    </w:p>
    <w:p w:rsidR="004B73EC" w:rsidRDefault="004B73EC" w:rsidP="004B73EC">
      <w:pPr>
        <w:spacing w:after="160" w:line="259" w:lineRule="auto"/>
        <w:rPr>
          <w:rFonts w:ascii="Trebuchet MS" w:eastAsia="Calibri" w:hAnsi="Trebuchet MS"/>
          <w:i/>
          <w:sz w:val="24"/>
          <w:szCs w:val="24"/>
          <w:lang w:eastAsia="en-US"/>
        </w:rPr>
      </w:pPr>
      <w:r>
        <w:rPr>
          <w:rFonts w:ascii="Trebuchet MS" w:eastAsia="Calibri" w:hAnsi="Trebuchet MS"/>
          <w:i/>
          <w:sz w:val="24"/>
          <w:szCs w:val="24"/>
          <w:lang w:eastAsia="en-US"/>
        </w:rPr>
        <w:br/>
      </w:r>
      <w:r w:rsidRPr="004B73EC">
        <w:rPr>
          <w:rFonts w:ascii="Trebuchet MS" w:eastAsia="Calibri" w:hAnsi="Trebuchet MS"/>
          <w:b/>
          <w:i/>
          <w:sz w:val="24"/>
          <w:szCs w:val="24"/>
          <w:lang w:eastAsia="en-US"/>
        </w:rPr>
        <w:t>Březen</w:t>
      </w:r>
      <w:r w:rsidRPr="004B73EC">
        <w:rPr>
          <w:rFonts w:ascii="Trebuchet MS" w:eastAsia="Calibri" w:hAnsi="Trebuchet MS"/>
          <w:i/>
          <w:sz w:val="24"/>
          <w:szCs w:val="24"/>
          <w:lang w:eastAsia="en-US"/>
        </w:rPr>
        <w:t xml:space="preserve"> – 8. + 9. ročníky – </w:t>
      </w:r>
      <w:proofErr w:type="spellStart"/>
      <w:r w:rsidRPr="004B73EC">
        <w:rPr>
          <w:rFonts w:ascii="Trebuchet MS" w:eastAsia="Calibri" w:hAnsi="Trebuchet MS"/>
          <w:i/>
          <w:sz w:val="24"/>
          <w:szCs w:val="24"/>
          <w:lang w:eastAsia="en-US"/>
        </w:rPr>
        <w:t>Krakow</w:t>
      </w:r>
      <w:proofErr w:type="spellEnd"/>
      <w:r w:rsidRPr="004B73EC">
        <w:rPr>
          <w:rFonts w:ascii="Trebuchet MS" w:eastAsia="Calibri" w:hAnsi="Trebuchet MS"/>
          <w:i/>
          <w:sz w:val="24"/>
          <w:szCs w:val="24"/>
          <w:lang w:eastAsia="en-US"/>
        </w:rPr>
        <w:t xml:space="preserve"> a Osvětim</w:t>
      </w:r>
    </w:p>
    <w:p w:rsidR="004B73EC" w:rsidRPr="004B73EC" w:rsidRDefault="004B73EC" w:rsidP="004B73EC">
      <w:pPr>
        <w:spacing w:after="160" w:line="259" w:lineRule="auto"/>
        <w:rPr>
          <w:rFonts w:ascii="Trebuchet MS" w:eastAsia="Calibri" w:hAnsi="Trebuchet MS"/>
          <w:i/>
          <w:sz w:val="24"/>
          <w:szCs w:val="24"/>
          <w:lang w:eastAsia="en-US"/>
        </w:rPr>
      </w:pPr>
    </w:p>
    <w:p w:rsidR="004B73EC" w:rsidRPr="004B73EC" w:rsidRDefault="004B73EC" w:rsidP="004B73EC">
      <w:pPr>
        <w:spacing w:after="160" w:line="259" w:lineRule="auto"/>
        <w:rPr>
          <w:rFonts w:ascii="Trebuchet MS" w:eastAsia="Calibri" w:hAnsi="Trebuchet MS"/>
          <w:i/>
          <w:sz w:val="24"/>
          <w:szCs w:val="24"/>
          <w:lang w:eastAsia="en-US"/>
        </w:rPr>
      </w:pPr>
      <w:r w:rsidRPr="004B73EC">
        <w:rPr>
          <w:rFonts w:ascii="Trebuchet MS" w:eastAsia="Calibri" w:hAnsi="Trebuchet MS"/>
          <w:i/>
          <w:sz w:val="24"/>
          <w:szCs w:val="24"/>
          <w:lang w:eastAsia="en-US"/>
        </w:rPr>
        <w:t>Další plánované kulturní se bohužel neuskutečnily z důvodu karanténních opatření.</w:t>
      </w:r>
    </w:p>
    <w:p w:rsidR="000730DF" w:rsidRDefault="000730DF" w:rsidP="003A39B4">
      <w:pPr>
        <w:pStyle w:val="Nadpis3"/>
        <w:jc w:val="both"/>
      </w:pPr>
    </w:p>
    <w:p w:rsidR="002B33EE" w:rsidRDefault="002B33EE" w:rsidP="002B33EE"/>
    <w:p w:rsidR="002B33EE" w:rsidRPr="002B33EE" w:rsidRDefault="002B33EE" w:rsidP="002B33EE"/>
    <w:p w:rsidR="00B903D2" w:rsidRPr="00024E3E" w:rsidRDefault="000A3A58" w:rsidP="003A39B4">
      <w:pPr>
        <w:pStyle w:val="Nadpis3"/>
        <w:jc w:val="both"/>
      </w:pPr>
      <w:r>
        <w:lastRenderedPageBreak/>
        <w:t>7</w:t>
      </w:r>
      <w:r w:rsidR="00202937" w:rsidRPr="00024E3E">
        <w:t xml:space="preserve">.3. </w:t>
      </w:r>
      <w:r w:rsidR="00B903D2" w:rsidRPr="00024E3E">
        <w:t>Akce 1.</w:t>
      </w:r>
      <w:r w:rsidR="005A6C66">
        <w:t xml:space="preserve"> </w:t>
      </w:r>
      <w:r w:rsidR="00B903D2" w:rsidRPr="00024E3E">
        <w:t>stupně ZŠ:</w:t>
      </w:r>
      <w:bookmarkEnd w:id="107"/>
    </w:p>
    <w:p w:rsidR="005A6C66" w:rsidRDefault="005A6C66" w:rsidP="005A6C66">
      <w:pPr>
        <w:rPr>
          <w:rFonts w:ascii="Trebuchet MS" w:eastAsiaTheme="minorHAnsi" w:hAnsi="Trebuchet MS" w:cstheme="minorBidi"/>
          <w:b/>
          <w:i/>
          <w:sz w:val="22"/>
          <w:szCs w:val="22"/>
          <w:lang w:eastAsia="en-US"/>
        </w:rPr>
      </w:pPr>
    </w:p>
    <w:p w:rsidR="005A6C66" w:rsidRPr="005A6C66" w:rsidRDefault="005A6C66" w:rsidP="005A6C66">
      <w:pPr>
        <w:rPr>
          <w:rFonts w:ascii="Trebuchet MS" w:eastAsiaTheme="minorHAnsi" w:hAnsi="Trebuchet MS" w:cstheme="minorBidi"/>
          <w:i/>
          <w:sz w:val="22"/>
          <w:szCs w:val="22"/>
          <w:lang w:eastAsia="en-US"/>
        </w:rPr>
      </w:pPr>
      <w:r w:rsidRPr="005A6C66">
        <w:rPr>
          <w:rFonts w:ascii="Trebuchet MS" w:eastAsiaTheme="minorHAnsi" w:hAnsi="Trebuchet MS" w:cstheme="minorBidi"/>
          <w:b/>
          <w:i/>
          <w:sz w:val="22"/>
          <w:szCs w:val="22"/>
          <w:lang w:eastAsia="en-US"/>
        </w:rPr>
        <w:t>Září</w:t>
      </w:r>
      <w:r w:rsidRPr="005A6C66">
        <w:rPr>
          <w:rFonts w:ascii="Trebuchet MS" w:eastAsiaTheme="minorHAnsi" w:hAnsi="Trebuchet MS" w:cstheme="minorBidi"/>
          <w:b/>
          <w:i/>
          <w:sz w:val="22"/>
          <w:szCs w:val="22"/>
          <w:lang w:eastAsia="en-US"/>
        </w:rPr>
        <w:br/>
      </w:r>
      <w:r w:rsidRPr="005A6C66">
        <w:rPr>
          <w:rFonts w:ascii="Trebuchet MS" w:eastAsiaTheme="minorHAnsi" w:hAnsi="Trebuchet MS" w:cstheme="minorBidi"/>
          <w:i/>
          <w:sz w:val="22"/>
          <w:szCs w:val="22"/>
          <w:lang w:eastAsia="en-US"/>
        </w:rPr>
        <w:t xml:space="preserve">02. 9. 2019 </w:t>
      </w:r>
      <w:r w:rsidRPr="005A6C66">
        <w:rPr>
          <w:rFonts w:ascii="Trebuchet MS" w:eastAsiaTheme="minorHAnsi" w:hAnsi="Trebuchet MS" w:cstheme="minorBidi"/>
          <w:i/>
          <w:sz w:val="22"/>
          <w:szCs w:val="22"/>
          <w:lang w:eastAsia="en-US"/>
        </w:rPr>
        <w:tab/>
      </w:r>
      <w:r w:rsidRPr="005A6C66">
        <w:rPr>
          <w:rFonts w:ascii="Trebuchet MS" w:eastAsiaTheme="minorHAnsi" w:hAnsi="Trebuchet MS" w:cstheme="minorBidi"/>
          <w:i/>
          <w:sz w:val="22"/>
          <w:szCs w:val="22"/>
          <w:lang w:eastAsia="en-US"/>
        </w:rPr>
        <w:tab/>
        <w:t>Zahájení období školního vyučování</w:t>
      </w:r>
      <w:r w:rsidRPr="005A6C66">
        <w:rPr>
          <w:rFonts w:ascii="Trebuchet MS" w:eastAsiaTheme="minorHAnsi" w:hAnsi="Trebuchet MS" w:cstheme="minorBidi"/>
          <w:i/>
          <w:sz w:val="22"/>
          <w:szCs w:val="22"/>
          <w:lang w:eastAsia="en-US"/>
        </w:rPr>
        <w:br/>
        <w:t xml:space="preserve">04. 9. 2019 </w:t>
      </w:r>
      <w:r w:rsidRPr="005A6C66">
        <w:rPr>
          <w:rFonts w:ascii="Trebuchet MS" w:eastAsiaTheme="minorHAnsi" w:hAnsi="Trebuchet MS" w:cstheme="minorBidi"/>
          <w:i/>
          <w:sz w:val="22"/>
          <w:szCs w:val="22"/>
          <w:lang w:eastAsia="en-US"/>
        </w:rPr>
        <w:tab/>
      </w:r>
      <w:r w:rsidRPr="005A6C66">
        <w:rPr>
          <w:rFonts w:ascii="Trebuchet MS" w:eastAsiaTheme="minorHAnsi" w:hAnsi="Trebuchet MS" w:cstheme="minorBidi"/>
          <w:i/>
          <w:sz w:val="22"/>
          <w:szCs w:val="22"/>
          <w:lang w:eastAsia="en-US"/>
        </w:rPr>
        <w:tab/>
        <w:t>Zahájení plaveckého výcviku v Olomouci – 3. a 4. Ročník</w:t>
      </w:r>
      <w:r w:rsidRPr="005A6C66">
        <w:rPr>
          <w:rFonts w:ascii="Trebuchet MS" w:eastAsiaTheme="minorHAnsi" w:hAnsi="Trebuchet MS" w:cstheme="minorBidi"/>
          <w:i/>
          <w:sz w:val="22"/>
          <w:szCs w:val="22"/>
          <w:lang w:eastAsia="en-US"/>
        </w:rPr>
        <w:br/>
        <w:t xml:space="preserve">04. – 05.9 2019 </w:t>
      </w:r>
      <w:r w:rsidRPr="005A6C66">
        <w:rPr>
          <w:rFonts w:ascii="Trebuchet MS" w:eastAsiaTheme="minorHAnsi" w:hAnsi="Trebuchet MS" w:cstheme="minorBidi"/>
          <w:i/>
          <w:sz w:val="22"/>
          <w:szCs w:val="22"/>
          <w:lang w:eastAsia="en-US"/>
        </w:rPr>
        <w:tab/>
        <w:t>Návštěva dopravního centra Semafor v Olomouci</w:t>
      </w:r>
    </w:p>
    <w:p w:rsidR="005A6C66" w:rsidRPr="005A6C66" w:rsidRDefault="005A6C66" w:rsidP="005A6C66">
      <w:pPr>
        <w:rPr>
          <w:rFonts w:ascii="Trebuchet MS" w:eastAsiaTheme="minorHAnsi" w:hAnsi="Trebuchet MS" w:cstheme="minorBidi"/>
          <w:i/>
          <w:sz w:val="22"/>
          <w:szCs w:val="22"/>
          <w:lang w:eastAsia="en-US"/>
        </w:rPr>
      </w:pPr>
      <w:r w:rsidRPr="005A6C66">
        <w:rPr>
          <w:rFonts w:ascii="Trebuchet MS" w:eastAsiaTheme="minorHAnsi" w:hAnsi="Trebuchet MS" w:cstheme="minorBidi"/>
          <w:i/>
          <w:sz w:val="22"/>
          <w:szCs w:val="22"/>
          <w:lang w:eastAsia="en-US"/>
        </w:rPr>
        <w:t xml:space="preserve">25. 9. 2019 </w:t>
      </w:r>
      <w:r w:rsidRPr="005A6C66">
        <w:rPr>
          <w:rFonts w:ascii="Trebuchet MS" w:eastAsiaTheme="minorHAnsi" w:hAnsi="Trebuchet MS" w:cstheme="minorBidi"/>
          <w:i/>
          <w:sz w:val="22"/>
          <w:szCs w:val="22"/>
          <w:lang w:eastAsia="en-US"/>
        </w:rPr>
        <w:tab/>
      </w:r>
      <w:r w:rsidRPr="005A6C66">
        <w:rPr>
          <w:rFonts w:ascii="Trebuchet MS" w:eastAsiaTheme="minorHAnsi" w:hAnsi="Trebuchet MS" w:cstheme="minorBidi"/>
          <w:i/>
          <w:sz w:val="22"/>
          <w:szCs w:val="22"/>
          <w:lang w:eastAsia="en-US"/>
        </w:rPr>
        <w:tab/>
        <w:t xml:space="preserve">Návštěva studentů </w:t>
      </w:r>
      <w:proofErr w:type="spellStart"/>
      <w:r w:rsidRPr="005A6C66">
        <w:rPr>
          <w:rFonts w:ascii="Trebuchet MS" w:eastAsiaTheme="minorHAnsi" w:hAnsi="Trebuchet MS" w:cstheme="minorBidi"/>
          <w:i/>
          <w:sz w:val="22"/>
          <w:szCs w:val="22"/>
          <w:lang w:eastAsia="en-US"/>
        </w:rPr>
        <w:t>PdF</w:t>
      </w:r>
      <w:proofErr w:type="spellEnd"/>
      <w:r w:rsidRPr="005A6C66">
        <w:rPr>
          <w:rFonts w:ascii="Trebuchet MS" w:eastAsiaTheme="minorHAnsi" w:hAnsi="Trebuchet MS" w:cstheme="minorBidi"/>
          <w:i/>
          <w:sz w:val="22"/>
          <w:szCs w:val="22"/>
          <w:lang w:eastAsia="en-US"/>
        </w:rPr>
        <w:t xml:space="preserve"> Olomouc v 1. a 2. ročníku (MAT, ČJ)</w:t>
      </w:r>
    </w:p>
    <w:p w:rsidR="005A6C66" w:rsidRPr="005A6C66" w:rsidRDefault="005A6C66" w:rsidP="005A6C66">
      <w:pPr>
        <w:rPr>
          <w:rFonts w:ascii="Trebuchet MS" w:eastAsiaTheme="minorHAnsi" w:hAnsi="Trebuchet MS" w:cstheme="minorBidi"/>
          <w:i/>
          <w:sz w:val="22"/>
          <w:szCs w:val="22"/>
          <w:lang w:eastAsia="en-US"/>
        </w:rPr>
      </w:pPr>
      <w:r w:rsidRPr="005A6C66">
        <w:rPr>
          <w:rFonts w:ascii="Trebuchet MS" w:eastAsiaTheme="minorHAnsi" w:hAnsi="Trebuchet MS" w:cstheme="minorBidi"/>
          <w:i/>
          <w:sz w:val="22"/>
          <w:szCs w:val="22"/>
          <w:lang w:eastAsia="en-US"/>
        </w:rPr>
        <w:t xml:space="preserve">26. 9. 2019 </w:t>
      </w:r>
      <w:r w:rsidRPr="005A6C66">
        <w:rPr>
          <w:rFonts w:ascii="Trebuchet MS" w:eastAsiaTheme="minorHAnsi" w:hAnsi="Trebuchet MS" w:cstheme="minorBidi"/>
          <w:i/>
          <w:sz w:val="22"/>
          <w:szCs w:val="22"/>
          <w:lang w:eastAsia="en-US"/>
        </w:rPr>
        <w:tab/>
      </w:r>
      <w:r w:rsidRPr="005A6C66">
        <w:rPr>
          <w:rFonts w:ascii="Trebuchet MS" w:eastAsiaTheme="minorHAnsi" w:hAnsi="Trebuchet MS" w:cstheme="minorBidi"/>
          <w:i/>
          <w:sz w:val="22"/>
          <w:szCs w:val="22"/>
          <w:lang w:eastAsia="en-US"/>
        </w:rPr>
        <w:tab/>
        <w:t>Schůzka rodičů žáků 1. ročníku</w:t>
      </w:r>
    </w:p>
    <w:p w:rsidR="005A6C66" w:rsidRPr="005A6C66" w:rsidRDefault="005A6C66" w:rsidP="005A6C66">
      <w:pPr>
        <w:rPr>
          <w:rFonts w:ascii="Trebuchet MS" w:eastAsiaTheme="minorHAnsi" w:hAnsi="Trebuchet MS" w:cstheme="minorBidi"/>
          <w:i/>
          <w:sz w:val="22"/>
          <w:szCs w:val="22"/>
          <w:lang w:eastAsia="en-US"/>
        </w:rPr>
      </w:pPr>
    </w:p>
    <w:p w:rsidR="005A6C66" w:rsidRPr="005A6C66" w:rsidRDefault="005A6C66" w:rsidP="005A6C66">
      <w:pPr>
        <w:rPr>
          <w:rFonts w:ascii="Trebuchet MS" w:eastAsiaTheme="minorHAnsi" w:hAnsi="Trebuchet MS" w:cstheme="minorBidi"/>
          <w:i/>
          <w:sz w:val="22"/>
          <w:szCs w:val="22"/>
          <w:lang w:eastAsia="en-US"/>
        </w:rPr>
      </w:pPr>
      <w:r w:rsidRPr="005A6C66">
        <w:rPr>
          <w:rFonts w:ascii="Trebuchet MS" w:eastAsiaTheme="minorHAnsi" w:hAnsi="Trebuchet MS" w:cstheme="minorBidi"/>
          <w:b/>
          <w:i/>
          <w:sz w:val="22"/>
          <w:szCs w:val="22"/>
          <w:lang w:eastAsia="en-US"/>
        </w:rPr>
        <w:t>Říjen</w:t>
      </w:r>
      <w:r w:rsidRPr="005A6C66">
        <w:rPr>
          <w:rFonts w:ascii="Trebuchet MS" w:eastAsiaTheme="minorHAnsi" w:hAnsi="Trebuchet MS" w:cstheme="minorBidi"/>
          <w:b/>
          <w:i/>
          <w:sz w:val="22"/>
          <w:szCs w:val="22"/>
          <w:lang w:eastAsia="en-US"/>
        </w:rPr>
        <w:br/>
      </w:r>
      <w:r w:rsidRPr="005A6C66">
        <w:rPr>
          <w:rFonts w:ascii="Trebuchet MS" w:eastAsiaTheme="minorHAnsi" w:hAnsi="Trebuchet MS" w:cstheme="minorBidi"/>
          <w:i/>
          <w:sz w:val="22"/>
          <w:szCs w:val="22"/>
          <w:lang w:eastAsia="en-US"/>
        </w:rPr>
        <w:t xml:space="preserve">16. 10. 2019 </w:t>
      </w:r>
      <w:r w:rsidRPr="005A6C66">
        <w:rPr>
          <w:rFonts w:ascii="Trebuchet MS" w:eastAsiaTheme="minorHAnsi" w:hAnsi="Trebuchet MS" w:cstheme="minorBidi"/>
          <w:i/>
          <w:sz w:val="22"/>
          <w:szCs w:val="22"/>
          <w:lang w:eastAsia="en-US"/>
        </w:rPr>
        <w:tab/>
      </w:r>
      <w:r w:rsidRPr="005A6C66">
        <w:rPr>
          <w:rFonts w:ascii="Trebuchet MS" w:eastAsiaTheme="minorHAnsi" w:hAnsi="Trebuchet MS" w:cstheme="minorBidi"/>
          <w:i/>
          <w:sz w:val="22"/>
          <w:szCs w:val="22"/>
          <w:lang w:eastAsia="en-US"/>
        </w:rPr>
        <w:tab/>
        <w:t xml:space="preserve">Třídní schůzky (individuální, frontální) </w:t>
      </w:r>
      <w:r w:rsidRPr="005A6C66">
        <w:rPr>
          <w:rFonts w:ascii="Trebuchet MS" w:eastAsiaTheme="minorHAnsi" w:hAnsi="Trebuchet MS" w:cstheme="minorBidi"/>
          <w:i/>
          <w:sz w:val="22"/>
          <w:szCs w:val="22"/>
          <w:lang w:eastAsia="en-US"/>
        </w:rPr>
        <w:br/>
        <w:t xml:space="preserve">17. 10. 2019 </w:t>
      </w:r>
      <w:r w:rsidRPr="005A6C66">
        <w:rPr>
          <w:rFonts w:ascii="Trebuchet MS" w:eastAsiaTheme="minorHAnsi" w:hAnsi="Trebuchet MS" w:cstheme="minorBidi"/>
          <w:i/>
          <w:sz w:val="22"/>
          <w:szCs w:val="22"/>
          <w:lang w:eastAsia="en-US"/>
        </w:rPr>
        <w:tab/>
      </w:r>
      <w:r w:rsidRPr="005A6C66">
        <w:rPr>
          <w:rFonts w:ascii="Trebuchet MS" w:eastAsiaTheme="minorHAnsi" w:hAnsi="Trebuchet MS" w:cstheme="minorBidi"/>
          <w:i/>
          <w:sz w:val="22"/>
          <w:szCs w:val="22"/>
          <w:lang w:eastAsia="en-US"/>
        </w:rPr>
        <w:tab/>
        <w:t>Doplňkové třídní schůzky</w:t>
      </w:r>
    </w:p>
    <w:p w:rsidR="005A6C66" w:rsidRPr="005A6C66" w:rsidRDefault="005A6C66" w:rsidP="005A6C66">
      <w:pPr>
        <w:rPr>
          <w:rFonts w:ascii="Trebuchet MS" w:eastAsiaTheme="minorHAnsi" w:hAnsi="Trebuchet MS" w:cstheme="minorBidi"/>
          <w:i/>
          <w:sz w:val="22"/>
          <w:szCs w:val="22"/>
          <w:lang w:eastAsia="en-US"/>
        </w:rPr>
      </w:pPr>
    </w:p>
    <w:p w:rsidR="005A6C66" w:rsidRPr="005A6C66" w:rsidRDefault="005A6C66" w:rsidP="005A6C66">
      <w:pPr>
        <w:rPr>
          <w:rFonts w:ascii="Trebuchet MS" w:eastAsiaTheme="minorHAnsi" w:hAnsi="Trebuchet MS" w:cstheme="minorBidi"/>
          <w:b/>
          <w:i/>
          <w:sz w:val="22"/>
          <w:szCs w:val="22"/>
          <w:lang w:eastAsia="en-US"/>
        </w:rPr>
      </w:pPr>
      <w:r w:rsidRPr="005A6C66">
        <w:rPr>
          <w:rFonts w:ascii="Trebuchet MS" w:eastAsiaTheme="minorHAnsi" w:hAnsi="Trebuchet MS" w:cstheme="minorBidi"/>
          <w:b/>
          <w:i/>
          <w:sz w:val="22"/>
          <w:szCs w:val="22"/>
          <w:lang w:eastAsia="en-US"/>
        </w:rPr>
        <w:t>Listopad</w:t>
      </w:r>
    </w:p>
    <w:p w:rsidR="005A6C66" w:rsidRPr="005A6C66" w:rsidRDefault="005A6C66" w:rsidP="005A6C66">
      <w:pPr>
        <w:rPr>
          <w:rFonts w:ascii="Trebuchet MS" w:eastAsiaTheme="minorHAnsi" w:hAnsi="Trebuchet MS" w:cstheme="minorBidi"/>
          <w:i/>
          <w:sz w:val="22"/>
          <w:szCs w:val="22"/>
          <w:lang w:eastAsia="en-US"/>
        </w:rPr>
      </w:pPr>
      <w:r w:rsidRPr="005A6C66">
        <w:rPr>
          <w:rFonts w:ascii="Trebuchet MS" w:eastAsiaTheme="minorHAnsi" w:hAnsi="Trebuchet MS" w:cstheme="minorBidi"/>
          <w:i/>
          <w:sz w:val="22"/>
          <w:szCs w:val="22"/>
          <w:lang w:eastAsia="en-US"/>
        </w:rPr>
        <w:t xml:space="preserve">27. 11. 2019 </w:t>
      </w:r>
      <w:r w:rsidRPr="005A6C66">
        <w:rPr>
          <w:rFonts w:ascii="Trebuchet MS" w:eastAsiaTheme="minorHAnsi" w:hAnsi="Trebuchet MS" w:cstheme="minorBidi"/>
          <w:i/>
          <w:sz w:val="22"/>
          <w:szCs w:val="22"/>
          <w:lang w:eastAsia="en-US"/>
        </w:rPr>
        <w:tab/>
      </w:r>
      <w:r w:rsidRPr="005A6C66">
        <w:rPr>
          <w:rFonts w:ascii="Trebuchet MS" w:eastAsiaTheme="minorHAnsi" w:hAnsi="Trebuchet MS" w:cstheme="minorBidi"/>
          <w:i/>
          <w:sz w:val="22"/>
          <w:szCs w:val="22"/>
          <w:lang w:eastAsia="en-US"/>
        </w:rPr>
        <w:tab/>
        <w:t>Focení žáků 1. třídy do Olomouckého deníku</w:t>
      </w:r>
    </w:p>
    <w:p w:rsidR="005A6C66" w:rsidRPr="005A6C66" w:rsidRDefault="005A6C66" w:rsidP="005A6C66">
      <w:pPr>
        <w:rPr>
          <w:rFonts w:ascii="Trebuchet MS" w:eastAsiaTheme="minorHAnsi" w:hAnsi="Trebuchet MS" w:cstheme="minorBidi"/>
          <w:i/>
          <w:sz w:val="22"/>
          <w:szCs w:val="22"/>
          <w:lang w:eastAsia="en-US"/>
        </w:rPr>
      </w:pPr>
      <w:r w:rsidRPr="005A6C66">
        <w:rPr>
          <w:rFonts w:ascii="Trebuchet MS" w:eastAsiaTheme="minorHAnsi" w:hAnsi="Trebuchet MS" w:cstheme="minorBidi"/>
          <w:i/>
          <w:sz w:val="22"/>
          <w:szCs w:val="22"/>
          <w:lang w:eastAsia="en-US"/>
        </w:rPr>
        <w:t xml:space="preserve">28. 11. 2018 </w:t>
      </w:r>
      <w:r w:rsidRPr="005A6C66">
        <w:rPr>
          <w:rFonts w:ascii="Trebuchet MS" w:eastAsiaTheme="minorHAnsi" w:hAnsi="Trebuchet MS" w:cstheme="minorBidi"/>
          <w:i/>
          <w:sz w:val="22"/>
          <w:szCs w:val="22"/>
          <w:lang w:eastAsia="en-US"/>
        </w:rPr>
        <w:tab/>
      </w:r>
      <w:r w:rsidRPr="005A6C66">
        <w:rPr>
          <w:rFonts w:ascii="Trebuchet MS" w:eastAsiaTheme="minorHAnsi" w:hAnsi="Trebuchet MS" w:cstheme="minorBidi"/>
          <w:i/>
          <w:sz w:val="22"/>
          <w:szCs w:val="22"/>
          <w:lang w:eastAsia="en-US"/>
        </w:rPr>
        <w:tab/>
        <w:t>Beseda s hasiči z Hasičského sboru z Olomouce</w:t>
      </w:r>
      <w:r w:rsidRPr="005A6C66">
        <w:rPr>
          <w:rFonts w:ascii="Trebuchet MS" w:eastAsiaTheme="minorHAnsi" w:hAnsi="Trebuchet MS" w:cstheme="minorBidi"/>
          <w:i/>
          <w:sz w:val="22"/>
          <w:szCs w:val="22"/>
          <w:lang w:eastAsia="en-US"/>
        </w:rPr>
        <w:br/>
        <w:t xml:space="preserve">30. 11. 2019 </w:t>
      </w:r>
      <w:r w:rsidRPr="005A6C66">
        <w:rPr>
          <w:rFonts w:ascii="Trebuchet MS" w:eastAsiaTheme="minorHAnsi" w:hAnsi="Trebuchet MS" w:cstheme="minorBidi"/>
          <w:i/>
          <w:sz w:val="22"/>
          <w:szCs w:val="22"/>
          <w:lang w:eastAsia="en-US"/>
        </w:rPr>
        <w:tab/>
      </w:r>
      <w:r w:rsidRPr="005A6C66">
        <w:rPr>
          <w:rFonts w:ascii="Trebuchet MS" w:eastAsiaTheme="minorHAnsi" w:hAnsi="Trebuchet MS" w:cstheme="minorBidi"/>
          <w:i/>
          <w:sz w:val="22"/>
          <w:szCs w:val="22"/>
          <w:lang w:eastAsia="en-US"/>
        </w:rPr>
        <w:tab/>
        <w:t>Vánoční dílny</w:t>
      </w:r>
    </w:p>
    <w:p w:rsidR="005A6C66" w:rsidRPr="005A6C66" w:rsidRDefault="005A6C66" w:rsidP="005A6C66">
      <w:pPr>
        <w:rPr>
          <w:rFonts w:ascii="Trebuchet MS" w:eastAsiaTheme="minorHAnsi" w:hAnsi="Trebuchet MS" w:cstheme="minorBidi"/>
          <w:i/>
          <w:sz w:val="22"/>
          <w:szCs w:val="22"/>
          <w:lang w:eastAsia="en-US"/>
        </w:rPr>
      </w:pPr>
    </w:p>
    <w:p w:rsidR="005A6C66" w:rsidRPr="005A6C66" w:rsidRDefault="005A6C66" w:rsidP="005A6C66">
      <w:pPr>
        <w:rPr>
          <w:rFonts w:ascii="Trebuchet MS" w:eastAsiaTheme="minorHAnsi" w:hAnsi="Trebuchet MS" w:cstheme="minorBidi"/>
          <w:i/>
          <w:sz w:val="22"/>
          <w:szCs w:val="22"/>
          <w:lang w:eastAsia="en-US"/>
        </w:rPr>
      </w:pPr>
      <w:r w:rsidRPr="005A6C66">
        <w:rPr>
          <w:rFonts w:ascii="Trebuchet MS" w:eastAsiaTheme="minorHAnsi" w:hAnsi="Trebuchet MS" w:cstheme="minorBidi"/>
          <w:b/>
          <w:i/>
          <w:sz w:val="22"/>
          <w:szCs w:val="22"/>
          <w:lang w:eastAsia="en-US"/>
        </w:rPr>
        <w:t xml:space="preserve"> Prosinec</w:t>
      </w:r>
    </w:p>
    <w:p w:rsidR="005A6C66" w:rsidRPr="005A6C66" w:rsidRDefault="005A6C66" w:rsidP="005A6C66">
      <w:pPr>
        <w:rPr>
          <w:rFonts w:ascii="Trebuchet MS" w:eastAsiaTheme="minorHAnsi" w:hAnsi="Trebuchet MS" w:cstheme="minorBidi"/>
          <w:i/>
          <w:sz w:val="22"/>
          <w:szCs w:val="22"/>
          <w:highlight w:val="yellow"/>
          <w:lang w:eastAsia="en-US"/>
        </w:rPr>
      </w:pPr>
      <w:r w:rsidRPr="005A6C66">
        <w:rPr>
          <w:rFonts w:ascii="Trebuchet MS" w:eastAsiaTheme="minorHAnsi" w:hAnsi="Trebuchet MS" w:cstheme="minorBidi"/>
          <w:i/>
          <w:sz w:val="22"/>
          <w:szCs w:val="22"/>
          <w:lang w:eastAsia="en-US"/>
        </w:rPr>
        <w:t xml:space="preserve"> 2. - 3. 12. 2019 </w:t>
      </w:r>
      <w:r w:rsidRPr="005A6C66">
        <w:rPr>
          <w:rFonts w:ascii="Trebuchet MS" w:eastAsiaTheme="minorHAnsi" w:hAnsi="Trebuchet MS" w:cstheme="minorBidi"/>
          <w:i/>
          <w:sz w:val="22"/>
          <w:szCs w:val="22"/>
          <w:lang w:eastAsia="en-US"/>
        </w:rPr>
        <w:tab/>
        <w:t xml:space="preserve">Beseda s knihou s paní Skopalovou – „Navození vánoční atmosféry“, </w:t>
      </w:r>
      <w:r w:rsidRPr="005A6C66">
        <w:rPr>
          <w:rFonts w:ascii="Trebuchet MS" w:eastAsiaTheme="minorHAnsi" w:hAnsi="Trebuchet MS" w:cstheme="minorBidi"/>
          <w:i/>
          <w:sz w:val="22"/>
          <w:szCs w:val="22"/>
          <w:lang w:eastAsia="en-US"/>
        </w:rPr>
        <w:br/>
        <w:t xml:space="preserve">                  </w:t>
      </w:r>
      <w:r w:rsidRPr="005A6C66">
        <w:rPr>
          <w:rFonts w:ascii="Trebuchet MS" w:eastAsiaTheme="minorHAnsi" w:hAnsi="Trebuchet MS" w:cstheme="minorBidi"/>
          <w:i/>
          <w:sz w:val="22"/>
          <w:szCs w:val="22"/>
          <w:lang w:eastAsia="en-US"/>
        </w:rPr>
        <w:tab/>
      </w:r>
      <w:r w:rsidRPr="005A6C66">
        <w:rPr>
          <w:rFonts w:ascii="Trebuchet MS" w:eastAsiaTheme="minorHAnsi" w:hAnsi="Trebuchet MS" w:cstheme="minorBidi"/>
          <w:i/>
          <w:sz w:val="22"/>
          <w:szCs w:val="22"/>
          <w:lang w:eastAsia="en-US"/>
        </w:rPr>
        <w:tab/>
        <w:t>1. – 4. ročník</w:t>
      </w:r>
    </w:p>
    <w:p w:rsidR="005A6C66" w:rsidRPr="005A6C66" w:rsidRDefault="005A6C66" w:rsidP="005A6C66">
      <w:pPr>
        <w:rPr>
          <w:rFonts w:ascii="Trebuchet MS" w:eastAsiaTheme="minorHAnsi" w:hAnsi="Trebuchet MS" w:cstheme="minorBidi"/>
          <w:i/>
          <w:sz w:val="22"/>
          <w:szCs w:val="22"/>
          <w:lang w:eastAsia="en-US"/>
        </w:rPr>
      </w:pPr>
      <w:r w:rsidRPr="005A6C66">
        <w:rPr>
          <w:rFonts w:ascii="Trebuchet MS" w:eastAsiaTheme="minorHAnsi" w:hAnsi="Trebuchet MS" w:cstheme="minorBidi"/>
          <w:i/>
          <w:sz w:val="22"/>
          <w:szCs w:val="22"/>
          <w:lang w:eastAsia="en-US"/>
        </w:rPr>
        <w:t xml:space="preserve"> 5. 12. 2019 </w:t>
      </w:r>
      <w:r w:rsidRPr="005A6C66">
        <w:rPr>
          <w:rFonts w:ascii="Trebuchet MS" w:eastAsiaTheme="minorHAnsi" w:hAnsi="Trebuchet MS" w:cstheme="minorBidi"/>
          <w:i/>
          <w:sz w:val="22"/>
          <w:szCs w:val="22"/>
          <w:lang w:eastAsia="en-US"/>
        </w:rPr>
        <w:tab/>
      </w:r>
      <w:r w:rsidRPr="005A6C66">
        <w:rPr>
          <w:rFonts w:ascii="Trebuchet MS" w:eastAsiaTheme="minorHAnsi" w:hAnsi="Trebuchet MS" w:cstheme="minorBidi"/>
          <w:i/>
          <w:sz w:val="22"/>
          <w:szCs w:val="22"/>
          <w:lang w:eastAsia="en-US"/>
        </w:rPr>
        <w:tab/>
        <w:t>Mikulášská nadílka na dolní budově školy</w:t>
      </w:r>
    </w:p>
    <w:p w:rsidR="005A6C66" w:rsidRPr="005A6C66" w:rsidRDefault="005A6C66" w:rsidP="005A6C66">
      <w:pPr>
        <w:rPr>
          <w:rFonts w:ascii="Trebuchet MS" w:eastAsiaTheme="minorHAnsi" w:hAnsi="Trebuchet MS" w:cstheme="minorBidi"/>
          <w:i/>
          <w:sz w:val="22"/>
          <w:szCs w:val="22"/>
          <w:lang w:eastAsia="en-US"/>
        </w:rPr>
      </w:pPr>
      <w:r w:rsidRPr="005A6C66">
        <w:rPr>
          <w:rFonts w:ascii="Trebuchet MS" w:eastAsiaTheme="minorHAnsi" w:hAnsi="Trebuchet MS" w:cstheme="minorBidi"/>
          <w:i/>
          <w:sz w:val="22"/>
          <w:szCs w:val="22"/>
          <w:lang w:eastAsia="en-US"/>
        </w:rPr>
        <w:t xml:space="preserve">13. 12. 2019 </w:t>
      </w:r>
      <w:r w:rsidRPr="005A6C66">
        <w:rPr>
          <w:rFonts w:ascii="Trebuchet MS" w:eastAsiaTheme="minorHAnsi" w:hAnsi="Trebuchet MS" w:cstheme="minorBidi"/>
          <w:i/>
          <w:sz w:val="22"/>
          <w:szCs w:val="22"/>
          <w:lang w:eastAsia="en-US"/>
        </w:rPr>
        <w:tab/>
      </w:r>
      <w:r w:rsidRPr="005A6C66">
        <w:rPr>
          <w:rFonts w:ascii="Trebuchet MS" w:eastAsiaTheme="minorHAnsi" w:hAnsi="Trebuchet MS" w:cstheme="minorBidi"/>
          <w:i/>
          <w:sz w:val="22"/>
          <w:szCs w:val="22"/>
          <w:lang w:eastAsia="en-US"/>
        </w:rPr>
        <w:tab/>
        <w:t>Spaní ve škole, 2. ročník</w:t>
      </w:r>
      <w:r w:rsidRPr="005A6C66">
        <w:rPr>
          <w:rFonts w:ascii="Trebuchet MS" w:eastAsiaTheme="minorHAnsi" w:hAnsi="Trebuchet MS" w:cstheme="minorBidi"/>
          <w:i/>
          <w:sz w:val="22"/>
          <w:szCs w:val="22"/>
          <w:lang w:eastAsia="en-US"/>
        </w:rPr>
        <w:br/>
        <w:t xml:space="preserve">20. 12. 2019 </w:t>
      </w:r>
      <w:r w:rsidRPr="005A6C66">
        <w:rPr>
          <w:rFonts w:ascii="Trebuchet MS" w:eastAsiaTheme="minorHAnsi" w:hAnsi="Trebuchet MS" w:cstheme="minorBidi"/>
          <w:i/>
          <w:sz w:val="22"/>
          <w:szCs w:val="22"/>
          <w:lang w:eastAsia="en-US"/>
        </w:rPr>
        <w:tab/>
      </w:r>
      <w:r w:rsidRPr="005A6C66">
        <w:rPr>
          <w:rFonts w:ascii="Trebuchet MS" w:eastAsiaTheme="minorHAnsi" w:hAnsi="Trebuchet MS" w:cstheme="minorBidi"/>
          <w:i/>
          <w:sz w:val="22"/>
          <w:szCs w:val="22"/>
          <w:lang w:eastAsia="en-US"/>
        </w:rPr>
        <w:tab/>
        <w:t>třídní besídky</w:t>
      </w:r>
      <w:r w:rsidRPr="005A6C66">
        <w:rPr>
          <w:rFonts w:ascii="Trebuchet MS" w:eastAsiaTheme="minorHAnsi" w:hAnsi="Trebuchet MS" w:cstheme="minorBidi"/>
          <w:i/>
          <w:sz w:val="22"/>
          <w:szCs w:val="22"/>
          <w:lang w:eastAsia="en-US"/>
        </w:rPr>
        <w:br/>
        <w:t xml:space="preserve">20. 12. 2019 </w:t>
      </w:r>
      <w:r w:rsidRPr="005A6C66">
        <w:rPr>
          <w:rFonts w:ascii="Trebuchet MS" w:eastAsiaTheme="minorHAnsi" w:hAnsi="Trebuchet MS" w:cstheme="minorBidi"/>
          <w:i/>
          <w:sz w:val="22"/>
          <w:szCs w:val="22"/>
          <w:lang w:eastAsia="en-US"/>
        </w:rPr>
        <w:tab/>
      </w:r>
      <w:r w:rsidRPr="005A6C66">
        <w:rPr>
          <w:rFonts w:ascii="Trebuchet MS" w:eastAsiaTheme="minorHAnsi" w:hAnsi="Trebuchet MS" w:cstheme="minorBidi"/>
          <w:i/>
          <w:sz w:val="22"/>
          <w:szCs w:val="22"/>
          <w:lang w:eastAsia="en-US"/>
        </w:rPr>
        <w:tab/>
        <w:t>zpívání koled v kostele</w:t>
      </w:r>
    </w:p>
    <w:p w:rsidR="005A6C66" w:rsidRPr="005A6C66" w:rsidRDefault="005A6C66" w:rsidP="005A6C66">
      <w:pPr>
        <w:rPr>
          <w:rFonts w:ascii="Trebuchet MS" w:eastAsiaTheme="minorHAnsi" w:hAnsi="Trebuchet MS" w:cstheme="minorBidi"/>
          <w:i/>
          <w:sz w:val="22"/>
          <w:szCs w:val="22"/>
          <w:lang w:eastAsia="en-US"/>
        </w:rPr>
      </w:pPr>
    </w:p>
    <w:p w:rsidR="005A6C66" w:rsidRPr="005A6C66" w:rsidRDefault="005A6C66" w:rsidP="005A6C66">
      <w:pPr>
        <w:rPr>
          <w:rFonts w:ascii="Trebuchet MS" w:eastAsiaTheme="minorHAnsi" w:hAnsi="Trebuchet MS" w:cstheme="minorBidi"/>
          <w:b/>
          <w:i/>
          <w:sz w:val="22"/>
          <w:szCs w:val="22"/>
          <w:lang w:eastAsia="en-US"/>
        </w:rPr>
      </w:pPr>
      <w:r w:rsidRPr="005A6C66">
        <w:rPr>
          <w:rFonts w:ascii="Trebuchet MS" w:eastAsiaTheme="minorHAnsi" w:hAnsi="Trebuchet MS" w:cstheme="minorBidi"/>
          <w:b/>
          <w:i/>
          <w:sz w:val="22"/>
          <w:szCs w:val="22"/>
          <w:lang w:eastAsia="en-US"/>
        </w:rPr>
        <w:t>Leden</w:t>
      </w:r>
      <w:r w:rsidRPr="005A6C66">
        <w:rPr>
          <w:rFonts w:ascii="Trebuchet MS" w:eastAsiaTheme="minorHAnsi" w:hAnsi="Trebuchet MS" w:cstheme="minorBidi"/>
          <w:b/>
          <w:i/>
          <w:sz w:val="22"/>
          <w:szCs w:val="22"/>
          <w:lang w:eastAsia="en-US"/>
        </w:rPr>
        <w:br/>
      </w:r>
      <w:r w:rsidRPr="005A6C66">
        <w:rPr>
          <w:rFonts w:ascii="Trebuchet MS" w:eastAsiaTheme="minorHAnsi" w:hAnsi="Trebuchet MS" w:cstheme="minorBidi"/>
          <w:i/>
          <w:sz w:val="22"/>
          <w:szCs w:val="22"/>
          <w:lang w:eastAsia="en-US"/>
        </w:rPr>
        <w:t xml:space="preserve">13. 1. 2020 </w:t>
      </w:r>
      <w:r w:rsidRPr="005A6C66">
        <w:rPr>
          <w:rFonts w:ascii="Trebuchet MS" w:eastAsiaTheme="minorHAnsi" w:hAnsi="Trebuchet MS" w:cstheme="minorBidi"/>
          <w:i/>
          <w:sz w:val="22"/>
          <w:szCs w:val="22"/>
          <w:lang w:eastAsia="en-US"/>
        </w:rPr>
        <w:tab/>
      </w:r>
      <w:r w:rsidRPr="005A6C66">
        <w:rPr>
          <w:rFonts w:ascii="Trebuchet MS" w:eastAsiaTheme="minorHAnsi" w:hAnsi="Trebuchet MS" w:cstheme="minorBidi"/>
          <w:i/>
          <w:sz w:val="22"/>
          <w:szCs w:val="22"/>
          <w:lang w:eastAsia="en-US"/>
        </w:rPr>
        <w:tab/>
        <w:t xml:space="preserve">zahájen lyžařský kurz v </w:t>
      </w:r>
      <w:proofErr w:type="spellStart"/>
      <w:r w:rsidRPr="005A6C66">
        <w:rPr>
          <w:rFonts w:ascii="Trebuchet MS" w:eastAsiaTheme="minorHAnsi" w:hAnsi="Trebuchet MS" w:cstheme="minorBidi"/>
          <w:i/>
          <w:sz w:val="22"/>
          <w:szCs w:val="22"/>
          <w:lang w:eastAsia="en-US"/>
        </w:rPr>
        <w:t>Hlubočkách</w:t>
      </w:r>
      <w:proofErr w:type="spellEnd"/>
    </w:p>
    <w:p w:rsidR="005A6C66" w:rsidRPr="005A6C66" w:rsidRDefault="005A6C66" w:rsidP="005A6C66">
      <w:pPr>
        <w:rPr>
          <w:rFonts w:ascii="Trebuchet MS" w:eastAsiaTheme="minorHAnsi" w:hAnsi="Trebuchet MS" w:cstheme="minorBidi"/>
          <w:i/>
          <w:sz w:val="22"/>
          <w:szCs w:val="22"/>
          <w:lang w:eastAsia="en-US"/>
        </w:rPr>
      </w:pPr>
    </w:p>
    <w:p w:rsidR="005A6C66" w:rsidRPr="005A6C66" w:rsidRDefault="005A6C66" w:rsidP="005A6C66">
      <w:pPr>
        <w:rPr>
          <w:rFonts w:ascii="Trebuchet MS" w:eastAsiaTheme="minorHAnsi" w:hAnsi="Trebuchet MS" w:cstheme="minorBidi"/>
          <w:b/>
          <w:i/>
          <w:sz w:val="22"/>
          <w:szCs w:val="22"/>
          <w:lang w:eastAsia="en-US"/>
        </w:rPr>
      </w:pPr>
      <w:r w:rsidRPr="005A6C66">
        <w:rPr>
          <w:rFonts w:ascii="Trebuchet MS" w:eastAsiaTheme="minorHAnsi" w:hAnsi="Trebuchet MS" w:cstheme="minorBidi"/>
          <w:b/>
          <w:i/>
          <w:sz w:val="22"/>
          <w:szCs w:val="22"/>
          <w:lang w:eastAsia="en-US"/>
        </w:rPr>
        <w:t>Únor</w:t>
      </w:r>
    </w:p>
    <w:p w:rsidR="005A6C66" w:rsidRPr="005A6C66" w:rsidRDefault="005A6C66" w:rsidP="005A6C66">
      <w:pPr>
        <w:rPr>
          <w:rFonts w:ascii="Trebuchet MS" w:eastAsiaTheme="minorHAnsi" w:hAnsi="Trebuchet MS" w:cstheme="minorBidi"/>
          <w:i/>
          <w:sz w:val="22"/>
          <w:szCs w:val="22"/>
          <w:lang w:eastAsia="en-US"/>
        </w:rPr>
      </w:pPr>
      <w:r w:rsidRPr="005A6C66">
        <w:rPr>
          <w:rFonts w:ascii="Trebuchet MS" w:eastAsiaTheme="minorHAnsi" w:hAnsi="Trebuchet MS" w:cstheme="minorBidi"/>
          <w:i/>
          <w:sz w:val="22"/>
          <w:szCs w:val="22"/>
          <w:lang w:eastAsia="en-US"/>
        </w:rPr>
        <w:t xml:space="preserve"> 17. 2. 2020 </w:t>
      </w:r>
      <w:r w:rsidRPr="005A6C66">
        <w:rPr>
          <w:rFonts w:ascii="Trebuchet MS" w:eastAsiaTheme="minorHAnsi" w:hAnsi="Trebuchet MS" w:cstheme="minorBidi"/>
          <w:i/>
          <w:sz w:val="22"/>
          <w:szCs w:val="22"/>
          <w:lang w:eastAsia="en-US"/>
        </w:rPr>
        <w:tab/>
      </w:r>
      <w:r w:rsidRPr="005A6C66">
        <w:rPr>
          <w:rFonts w:ascii="Trebuchet MS" w:eastAsiaTheme="minorHAnsi" w:hAnsi="Trebuchet MS" w:cstheme="minorBidi"/>
          <w:i/>
          <w:sz w:val="22"/>
          <w:szCs w:val="22"/>
          <w:lang w:eastAsia="en-US"/>
        </w:rPr>
        <w:tab/>
        <w:t>divadelní představení pro I. stupeň v Sokolovně</w:t>
      </w:r>
    </w:p>
    <w:p w:rsidR="005A6C66" w:rsidRPr="005A6C66" w:rsidRDefault="005A6C66" w:rsidP="005A6C66">
      <w:pPr>
        <w:rPr>
          <w:rFonts w:ascii="Trebuchet MS" w:eastAsiaTheme="minorHAnsi" w:hAnsi="Trebuchet MS" w:cstheme="minorBidi"/>
          <w:i/>
          <w:sz w:val="22"/>
          <w:szCs w:val="22"/>
          <w:highlight w:val="yellow"/>
          <w:lang w:eastAsia="en-US"/>
        </w:rPr>
      </w:pPr>
      <w:r w:rsidRPr="005A6C66">
        <w:rPr>
          <w:rFonts w:ascii="Trebuchet MS" w:eastAsiaTheme="minorHAnsi" w:hAnsi="Trebuchet MS" w:cstheme="minorBidi"/>
          <w:i/>
          <w:sz w:val="22"/>
          <w:szCs w:val="22"/>
          <w:lang w:eastAsia="en-US"/>
        </w:rPr>
        <w:t>28. 2. 2020</w:t>
      </w:r>
      <w:r w:rsidRPr="005A6C66">
        <w:rPr>
          <w:rFonts w:ascii="Trebuchet MS" w:eastAsiaTheme="minorHAnsi" w:hAnsi="Trebuchet MS" w:cstheme="minorBidi"/>
          <w:i/>
          <w:sz w:val="22"/>
          <w:szCs w:val="22"/>
          <w:lang w:eastAsia="en-US"/>
        </w:rPr>
        <w:tab/>
      </w:r>
      <w:r w:rsidRPr="005A6C66">
        <w:rPr>
          <w:rFonts w:ascii="Trebuchet MS" w:eastAsiaTheme="minorHAnsi" w:hAnsi="Trebuchet MS" w:cstheme="minorBidi"/>
          <w:i/>
          <w:sz w:val="22"/>
          <w:szCs w:val="22"/>
          <w:lang w:eastAsia="en-US"/>
        </w:rPr>
        <w:tab/>
        <w:t xml:space="preserve">První pomoc – 4., 5. třída </w:t>
      </w:r>
    </w:p>
    <w:p w:rsidR="005A6C66" w:rsidRPr="005A6C66" w:rsidRDefault="005A6C66" w:rsidP="005A6C66">
      <w:pPr>
        <w:rPr>
          <w:rFonts w:ascii="Trebuchet MS" w:eastAsiaTheme="minorHAnsi" w:hAnsi="Trebuchet MS" w:cstheme="minorBidi"/>
          <w:b/>
          <w:i/>
          <w:sz w:val="22"/>
          <w:szCs w:val="22"/>
          <w:highlight w:val="yellow"/>
          <w:lang w:eastAsia="en-US"/>
        </w:rPr>
      </w:pPr>
    </w:p>
    <w:p w:rsidR="005A6C66" w:rsidRPr="005A6C66" w:rsidRDefault="005A6C66" w:rsidP="005A6C66">
      <w:pPr>
        <w:rPr>
          <w:rFonts w:ascii="Trebuchet MS" w:eastAsiaTheme="minorHAnsi" w:hAnsi="Trebuchet MS" w:cstheme="minorBidi"/>
          <w:b/>
          <w:i/>
          <w:sz w:val="22"/>
          <w:szCs w:val="22"/>
          <w:lang w:eastAsia="en-US"/>
        </w:rPr>
      </w:pPr>
      <w:r w:rsidRPr="005A6C66">
        <w:rPr>
          <w:rFonts w:ascii="Trebuchet MS" w:eastAsiaTheme="minorHAnsi" w:hAnsi="Trebuchet MS" w:cstheme="minorBidi"/>
          <w:b/>
          <w:i/>
          <w:sz w:val="22"/>
          <w:szCs w:val="22"/>
          <w:lang w:eastAsia="en-US"/>
        </w:rPr>
        <w:t>Březen- karanténa COVID-19</w:t>
      </w:r>
    </w:p>
    <w:p w:rsidR="005A6C66" w:rsidRPr="005A6C66" w:rsidRDefault="005A6C66" w:rsidP="005A6C66">
      <w:pPr>
        <w:rPr>
          <w:rFonts w:ascii="Trebuchet MS" w:eastAsiaTheme="minorHAnsi" w:hAnsi="Trebuchet MS" w:cstheme="minorBidi"/>
          <w:i/>
          <w:sz w:val="22"/>
          <w:szCs w:val="22"/>
          <w:lang w:eastAsia="en-US"/>
        </w:rPr>
      </w:pPr>
    </w:p>
    <w:p w:rsidR="005A6C66" w:rsidRPr="005A6C66" w:rsidRDefault="005A6C66" w:rsidP="005A6C66">
      <w:pPr>
        <w:rPr>
          <w:rFonts w:ascii="Trebuchet MS" w:eastAsiaTheme="minorHAnsi" w:hAnsi="Trebuchet MS" w:cstheme="minorBidi"/>
          <w:b/>
          <w:i/>
          <w:sz w:val="22"/>
          <w:szCs w:val="22"/>
          <w:lang w:eastAsia="en-US"/>
        </w:rPr>
      </w:pPr>
      <w:r w:rsidRPr="005A6C66">
        <w:rPr>
          <w:rFonts w:ascii="Trebuchet MS" w:eastAsiaTheme="minorHAnsi" w:hAnsi="Trebuchet MS" w:cstheme="minorBidi"/>
          <w:b/>
          <w:i/>
          <w:sz w:val="22"/>
          <w:szCs w:val="22"/>
          <w:lang w:eastAsia="en-US"/>
        </w:rPr>
        <w:t>Duben – karanténa COVID- 19</w:t>
      </w:r>
    </w:p>
    <w:p w:rsidR="005A6C66" w:rsidRPr="005A6C66" w:rsidRDefault="005A6C66" w:rsidP="005A6C66">
      <w:pPr>
        <w:rPr>
          <w:rFonts w:ascii="Trebuchet MS" w:eastAsiaTheme="minorHAnsi" w:hAnsi="Trebuchet MS" w:cstheme="minorBidi"/>
          <w:b/>
          <w:i/>
          <w:sz w:val="22"/>
          <w:szCs w:val="22"/>
          <w:lang w:eastAsia="en-US"/>
        </w:rPr>
      </w:pPr>
    </w:p>
    <w:p w:rsidR="005A6C66" w:rsidRPr="005A6C66" w:rsidRDefault="005A6C66" w:rsidP="005A6C66">
      <w:pPr>
        <w:rPr>
          <w:rFonts w:ascii="Trebuchet MS" w:eastAsiaTheme="minorHAnsi" w:hAnsi="Trebuchet MS" w:cstheme="minorBidi"/>
          <w:b/>
          <w:i/>
          <w:sz w:val="22"/>
          <w:szCs w:val="22"/>
          <w:lang w:eastAsia="en-US"/>
        </w:rPr>
      </w:pPr>
      <w:r w:rsidRPr="005A6C66">
        <w:rPr>
          <w:rFonts w:ascii="Trebuchet MS" w:eastAsiaTheme="minorHAnsi" w:hAnsi="Trebuchet MS" w:cstheme="minorBidi"/>
          <w:b/>
          <w:i/>
          <w:sz w:val="22"/>
          <w:szCs w:val="22"/>
          <w:lang w:eastAsia="en-US"/>
        </w:rPr>
        <w:t xml:space="preserve"> Květen-  karanténa COVID- 19</w:t>
      </w:r>
    </w:p>
    <w:p w:rsidR="005A6C66" w:rsidRPr="005A6C66" w:rsidRDefault="005A6C66" w:rsidP="005A6C66">
      <w:pPr>
        <w:rPr>
          <w:rFonts w:ascii="Trebuchet MS" w:eastAsiaTheme="minorHAnsi" w:hAnsi="Trebuchet MS" w:cstheme="minorBidi"/>
          <w:b/>
          <w:i/>
          <w:sz w:val="22"/>
          <w:szCs w:val="22"/>
          <w:highlight w:val="yellow"/>
          <w:lang w:eastAsia="en-US"/>
        </w:rPr>
      </w:pPr>
      <w:r w:rsidRPr="005A6C66">
        <w:rPr>
          <w:rFonts w:ascii="Trebuchet MS" w:eastAsiaTheme="minorHAnsi" w:hAnsi="Trebuchet MS" w:cstheme="minorBidi"/>
          <w:b/>
          <w:i/>
          <w:sz w:val="22"/>
          <w:szCs w:val="22"/>
          <w:highlight w:val="yellow"/>
          <w:lang w:eastAsia="en-US"/>
        </w:rPr>
        <w:t xml:space="preserve"> </w:t>
      </w:r>
    </w:p>
    <w:p w:rsidR="00B903D2" w:rsidRPr="00423F43" w:rsidRDefault="000A3A58" w:rsidP="003A39B4">
      <w:pPr>
        <w:pStyle w:val="Nadpis3"/>
      </w:pPr>
      <w:bookmarkStart w:id="108" w:name="_Toc435614790"/>
      <w:r>
        <w:t>7</w:t>
      </w:r>
      <w:r w:rsidR="002029E8" w:rsidRPr="005A7573">
        <w:t>.4</w:t>
      </w:r>
      <w:r w:rsidR="00202937" w:rsidRPr="005A7573">
        <w:t xml:space="preserve">. </w:t>
      </w:r>
      <w:r w:rsidR="00B903D2" w:rsidRPr="005A7573">
        <w:t>Akce pořádané v rámci patronátu 9. ročníku nad žáky 1. ročníku a spolupráce s Mateřskou školou</w:t>
      </w:r>
      <w:bookmarkEnd w:id="108"/>
      <w:r w:rsidR="00423F43">
        <w:t>:</w:t>
      </w:r>
    </w:p>
    <w:p w:rsidR="00CF3D8C" w:rsidRPr="005A7573" w:rsidRDefault="00CF3D8C" w:rsidP="003A39B4">
      <w:pPr>
        <w:rPr>
          <w:rFonts w:ascii="Trebuchet MS" w:hAnsi="Trebuchet MS"/>
          <w:sz w:val="24"/>
          <w:szCs w:val="24"/>
        </w:rPr>
      </w:pPr>
    </w:p>
    <w:p w:rsidR="000C3F5C" w:rsidRDefault="00E7713B" w:rsidP="003A39B4">
      <w:pPr>
        <w:numPr>
          <w:ilvl w:val="0"/>
          <w:numId w:val="9"/>
        </w:numPr>
        <w:rPr>
          <w:rFonts w:ascii="Trebuchet MS" w:hAnsi="Trebuchet MS"/>
          <w:i/>
          <w:sz w:val="24"/>
          <w:szCs w:val="24"/>
        </w:rPr>
      </w:pPr>
      <w:r>
        <w:rPr>
          <w:rFonts w:ascii="Trebuchet MS" w:hAnsi="Trebuchet MS"/>
          <w:i/>
          <w:sz w:val="24"/>
          <w:szCs w:val="24"/>
        </w:rPr>
        <w:t>společné dopoledne plné her</w:t>
      </w:r>
      <w:r w:rsidR="000C3F5C" w:rsidRPr="000C3F5C">
        <w:rPr>
          <w:rFonts w:ascii="Trebuchet MS" w:hAnsi="Trebuchet MS"/>
          <w:i/>
          <w:sz w:val="24"/>
          <w:szCs w:val="24"/>
        </w:rPr>
        <w:t xml:space="preserve"> - 1. a 9. třída </w:t>
      </w:r>
    </w:p>
    <w:p w:rsidR="00CF3D8C" w:rsidRPr="005A7573" w:rsidRDefault="00423F43" w:rsidP="003A39B4">
      <w:pPr>
        <w:numPr>
          <w:ilvl w:val="0"/>
          <w:numId w:val="9"/>
        </w:numPr>
        <w:rPr>
          <w:rFonts w:ascii="Trebuchet MS" w:hAnsi="Trebuchet MS"/>
          <w:i/>
          <w:sz w:val="24"/>
          <w:szCs w:val="24"/>
        </w:rPr>
      </w:pPr>
      <w:r>
        <w:rPr>
          <w:rFonts w:ascii="Trebuchet MS" w:hAnsi="Trebuchet MS"/>
          <w:i/>
          <w:sz w:val="24"/>
          <w:szCs w:val="24"/>
        </w:rPr>
        <w:t>m</w:t>
      </w:r>
      <w:r w:rsidR="00CF3D8C" w:rsidRPr="005A7573">
        <w:rPr>
          <w:rFonts w:ascii="Trebuchet MS" w:hAnsi="Trebuchet MS"/>
          <w:i/>
          <w:sz w:val="24"/>
          <w:szCs w:val="24"/>
        </w:rPr>
        <w:t>ikulášská obchůzka na 1. stupni a MŠ</w:t>
      </w:r>
      <w:r>
        <w:rPr>
          <w:rFonts w:ascii="Trebuchet MS" w:hAnsi="Trebuchet MS"/>
          <w:i/>
          <w:sz w:val="24"/>
          <w:szCs w:val="24"/>
        </w:rPr>
        <w:t>,</w:t>
      </w:r>
    </w:p>
    <w:p w:rsidR="00CF3D8C" w:rsidRDefault="00B210BC" w:rsidP="003A39B4">
      <w:pPr>
        <w:pStyle w:val="Nadpis3"/>
        <w:rPr>
          <w:b w:val="0"/>
        </w:rPr>
      </w:pPr>
      <w:bookmarkStart w:id="109" w:name="_Toc435614791"/>
      <w:r>
        <w:rPr>
          <w:b w:val="0"/>
        </w:rPr>
        <w:t>Ostatní naplánované akce bohužel vzhledem k distanční výuce neproběhly.</w:t>
      </w:r>
    </w:p>
    <w:p w:rsidR="00B210BC" w:rsidRPr="00B210BC" w:rsidRDefault="00B210BC" w:rsidP="00B210BC"/>
    <w:p w:rsidR="00F13543" w:rsidRPr="00924550" w:rsidRDefault="000A3A58" w:rsidP="000A3A58">
      <w:pPr>
        <w:pStyle w:val="Nadpis3"/>
      </w:pPr>
      <w:r w:rsidRPr="00924550">
        <w:t>7</w:t>
      </w:r>
      <w:r w:rsidR="002029E8" w:rsidRPr="00924550">
        <w:t>.5</w:t>
      </w:r>
      <w:r w:rsidR="00202937" w:rsidRPr="00924550">
        <w:t xml:space="preserve">. </w:t>
      </w:r>
      <w:r w:rsidR="00B903D2" w:rsidRPr="00924550">
        <w:t>Sportovní akce:</w:t>
      </w:r>
      <w:bookmarkEnd w:id="109"/>
    </w:p>
    <w:p w:rsidR="002029E8" w:rsidRPr="00924550" w:rsidRDefault="002029E8" w:rsidP="000A3A58">
      <w:pPr>
        <w:rPr>
          <w:rFonts w:ascii="Trebuchet MS" w:hAnsi="Trebuchet MS"/>
          <w:i/>
          <w:sz w:val="24"/>
          <w:szCs w:val="24"/>
        </w:rPr>
      </w:pPr>
    </w:p>
    <w:p w:rsidR="00924550" w:rsidRPr="00924550" w:rsidRDefault="00924550" w:rsidP="00924550">
      <w:pPr>
        <w:jc w:val="both"/>
        <w:rPr>
          <w:rFonts w:ascii="Trebuchet MS" w:eastAsiaTheme="minorHAnsi" w:hAnsi="Trebuchet MS" w:cstheme="minorBidi"/>
          <w:i/>
          <w:sz w:val="24"/>
          <w:szCs w:val="24"/>
          <w:lang w:eastAsia="en-US"/>
        </w:rPr>
      </w:pPr>
      <w:r w:rsidRPr="00924550">
        <w:rPr>
          <w:rFonts w:ascii="Trebuchet MS" w:eastAsiaTheme="minorHAnsi" w:hAnsi="Trebuchet MS" w:cstheme="minorBidi"/>
          <w:i/>
          <w:sz w:val="24"/>
          <w:szCs w:val="24"/>
          <w:lang w:eastAsia="en-US"/>
        </w:rPr>
        <w:t>13.</w:t>
      </w:r>
      <w:r>
        <w:rPr>
          <w:rFonts w:ascii="Trebuchet MS" w:eastAsiaTheme="minorHAnsi" w:hAnsi="Trebuchet MS" w:cstheme="minorBidi"/>
          <w:i/>
          <w:sz w:val="24"/>
          <w:szCs w:val="24"/>
          <w:lang w:eastAsia="en-US"/>
        </w:rPr>
        <w:t xml:space="preserve"> </w:t>
      </w:r>
      <w:r w:rsidRPr="00924550">
        <w:rPr>
          <w:rFonts w:ascii="Trebuchet MS" w:eastAsiaTheme="minorHAnsi" w:hAnsi="Trebuchet MS" w:cstheme="minorBidi"/>
          <w:i/>
          <w:sz w:val="24"/>
          <w:szCs w:val="24"/>
          <w:lang w:eastAsia="en-US"/>
        </w:rPr>
        <w:t xml:space="preserve">11. </w:t>
      </w:r>
      <w:r>
        <w:rPr>
          <w:rFonts w:ascii="Trebuchet MS" w:eastAsiaTheme="minorHAnsi" w:hAnsi="Trebuchet MS" w:cstheme="minorBidi"/>
          <w:i/>
          <w:sz w:val="24"/>
          <w:szCs w:val="24"/>
          <w:lang w:eastAsia="en-US"/>
        </w:rPr>
        <w:t xml:space="preserve">2019 - </w:t>
      </w:r>
      <w:r w:rsidRPr="00924550">
        <w:rPr>
          <w:rFonts w:ascii="Trebuchet MS" w:eastAsiaTheme="minorHAnsi" w:hAnsi="Trebuchet MS" w:cstheme="minorBidi"/>
          <w:i/>
          <w:sz w:val="24"/>
          <w:szCs w:val="24"/>
          <w:lang w:eastAsia="en-US"/>
        </w:rPr>
        <w:t xml:space="preserve">ČEPS </w:t>
      </w:r>
      <w:proofErr w:type="spellStart"/>
      <w:r w:rsidRPr="00924550">
        <w:rPr>
          <w:rFonts w:ascii="Trebuchet MS" w:eastAsiaTheme="minorHAnsi" w:hAnsi="Trebuchet MS" w:cstheme="minorBidi"/>
          <w:i/>
          <w:sz w:val="24"/>
          <w:szCs w:val="24"/>
          <w:lang w:eastAsia="en-US"/>
        </w:rPr>
        <w:t>Cup</w:t>
      </w:r>
      <w:proofErr w:type="spellEnd"/>
      <w:r w:rsidRPr="00924550">
        <w:rPr>
          <w:rFonts w:ascii="Trebuchet MS" w:eastAsiaTheme="minorHAnsi" w:hAnsi="Trebuchet MS" w:cstheme="minorBidi"/>
          <w:i/>
          <w:sz w:val="24"/>
          <w:szCs w:val="24"/>
          <w:lang w:eastAsia="en-US"/>
        </w:rPr>
        <w:t xml:space="preserve"> – florbalový turnaj – žáci 1. stupeň </w:t>
      </w:r>
    </w:p>
    <w:p w:rsidR="00924550" w:rsidRPr="00924550" w:rsidRDefault="00924550" w:rsidP="00924550">
      <w:pPr>
        <w:jc w:val="both"/>
        <w:rPr>
          <w:rFonts w:ascii="Trebuchet MS" w:eastAsiaTheme="minorHAnsi" w:hAnsi="Trebuchet MS" w:cstheme="minorBidi"/>
          <w:i/>
          <w:sz w:val="24"/>
          <w:szCs w:val="24"/>
          <w:lang w:eastAsia="en-US"/>
        </w:rPr>
      </w:pPr>
    </w:p>
    <w:p w:rsidR="00924550" w:rsidRPr="00924550" w:rsidRDefault="00924550" w:rsidP="00924550">
      <w:pPr>
        <w:rPr>
          <w:rFonts w:ascii="Trebuchet MS" w:eastAsia="Calibri" w:hAnsi="Trebuchet MS"/>
          <w:i/>
          <w:sz w:val="24"/>
          <w:szCs w:val="24"/>
          <w:lang w:eastAsia="en-US"/>
        </w:rPr>
      </w:pPr>
    </w:p>
    <w:p w:rsidR="00924550" w:rsidRPr="00924550" w:rsidRDefault="00924550" w:rsidP="00924550">
      <w:pPr>
        <w:rPr>
          <w:rFonts w:ascii="Trebuchet MS" w:eastAsia="Calibri" w:hAnsi="Trebuchet MS"/>
          <w:i/>
          <w:sz w:val="24"/>
          <w:szCs w:val="24"/>
          <w:lang w:eastAsia="en-US"/>
        </w:rPr>
      </w:pPr>
      <w:r w:rsidRPr="00924550">
        <w:rPr>
          <w:rFonts w:ascii="Trebuchet MS" w:eastAsia="Calibri" w:hAnsi="Trebuchet MS"/>
          <w:i/>
          <w:sz w:val="24"/>
          <w:szCs w:val="24"/>
          <w:lang w:eastAsia="en-US"/>
        </w:rPr>
        <w:t xml:space="preserve">9. – 15. 2. </w:t>
      </w:r>
      <w:r>
        <w:rPr>
          <w:rFonts w:ascii="Trebuchet MS" w:eastAsia="Calibri" w:hAnsi="Trebuchet MS"/>
          <w:i/>
          <w:sz w:val="24"/>
          <w:szCs w:val="24"/>
          <w:lang w:eastAsia="en-US"/>
        </w:rPr>
        <w:t xml:space="preserve">2020 - </w:t>
      </w:r>
      <w:r w:rsidRPr="00924550">
        <w:rPr>
          <w:rFonts w:ascii="Trebuchet MS" w:eastAsia="Calibri" w:hAnsi="Trebuchet MS"/>
          <w:i/>
          <w:sz w:val="24"/>
          <w:szCs w:val="24"/>
          <w:lang w:eastAsia="en-US"/>
        </w:rPr>
        <w:t xml:space="preserve">LVVZ Penzion Oáza </w:t>
      </w:r>
      <w:r w:rsidR="0070518A">
        <w:rPr>
          <w:rFonts w:ascii="Trebuchet MS" w:eastAsiaTheme="minorHAnsi" w:hAnsi="Trebuchet MS" w:cstheme="minorBidi"/>
          <w:i/>
          <w:sz w:val="24"/>
          <w:szCs w:val="24"/>
          <w:lang w:eastAsia="en-US"/>
        </w:rPr>
        <w:t>- 39 žáků (</w:t>
      </w:r>
      <w:r w:rsidRPr="00924550">
        <w:rPr>
          <w:rFonts w:ascii="Trebuchet MS" w:eastAsiaTheme="minorHAnsi" w:hAnsi="Trebuchet MS" w:cstheme="minorBidi"/>
          <w:i/>
          <w:sz w:val="24"/>
          <w:szCs w:val="24"/>
          <w:lang w:eastAsia="en-US"/>
        </w:rPr>
        <w:t>z toho 29 žáků</w:t>
      </w:r>
      <w:bookmarkStart w:id="110" w:name="_GoBack"/>
      <w:bookmarkEnd w:id="110"/>
      <w:r w:rsidRPr="00924550">
        <w:rPr>
          <w:rFonts w:ascii="Trebuchet MS" w:eastAsiaTheme="minorHAnsi" w:hAnsi="Trebuchet MS" w:cstheme="minorBidi"/>
          <w:i/>
          <w:sz w:val="24"/>
          <w:szCs w:val="24"/>
          <w:lang w:eastAsia="en-US"/>
        </w:rPr>
        <w:t xml:space="preserve"> ze 7.</w:t>
      </w:r>
      <w:r w:rsidR="0070518A">
        <w:rPr>
          <w:rFonts w:ascii="Trebuchet MS" w:eastAsiaTheme="minorHAnsi" w:hAnsi="Trebuchet MS" w:cstheme="minorBidi"/>
          <w:i/>
          <w:sz w:val="24"/>
          <w:szCs w:val="24"/>
          <w:lang w:eastAsia="en-US"/>
        </w:rPr>
        <w:t xml:space="preserve"> </w:t>
      </w:r>
      <w:r w:rsidRPr="00924550">
        <w:rPr>
          <w:rFonts w:ascii="Trebuchet MS" w:eastAsiaTheme="minorHAnsi" w:hAnsi="Trebuchet MS" w:cstheme="minorBidi"/>
          <w:i/>
          <w:sz w:val="24"/>
          <w:szCs w:val="24"/>
          <w:lang w:eastAsia="en-US"/>
        </w:rPr>
        <w:t>ročníku, 7 žáků z 8. ročníku a 3 žáci z 9. ročníku)</w:t>
      </w:r>
    </w:p>
    <w:p w:rsidR="00924550" w:rsidRPr="00924550" w:rsidRDefault="00924550" w:rsidP="00924550">
      <w:pPr>
        <w:jc w:val="both"/>
        <w:rPr>
          <w:rFonts w:ascii="Trebuchet MS" w:eastAsiaTheme="minorHAnsi" w:hAnsi="Trebuchet MS" w:cstheme="minorBidi"/>
          <w:i/>
          <w:sz w:val="24"/>
          <w:szCs w:val="24"/>
          <w:u w:val="single"/>
          <w:lang w:eastAsia="en-US"/>
        </w:rPr>
      </w:pPr>
    </w:p>
    <w:p w:rsidR="00924550" w:rsidRPr="00924550" w:rsidRDefault="00924550" w:rsidP="00924550">
      <w:pPr>
        <w:jc w:val="both"/>
        <w:rPr>
          <w:rFonts w:ascii="Trebuchet MS" w:eastAsiaTheme="minorHAnsi" w:hAnsi="Trebuchet MS" w:cstheme="minorBidi"/>
          <w:i/>
          <w:sz w:val="24"/>
          <w:szCs w:val="24"/>
          <w:u w:val="single"/>
          <w:lang w:eastAsia="en-US"/>
        </w:rPr>
      </w:pPr>
      <w:r w:rsidRPr="00924550">
        <w:rPr>
          <w:rFonts w:ascii="Trebuchet MS" w:eastAsiaTheme="minorHAnsi" w:hAnsi="Trebuchet MS" w:cstheme="minorBidi"/>
          <w:i/>
          <w:sz w:val="24"/>
          <w:szCs w:val="24"/>
          <w:lang w:eastAsia="en-US"/>
        </w:rPr>
        <w:t>Celoroční účast v programu SOV – Sazka olympijský víceboj</w:t>
      </w:r>
    </w:p>
    <w:p w:rsidR="00E7713B" w:rsidRPr="005A6C66" w:rsidRDefault="00E7713B" w:rsidP="000A3A58">
      <w:pPr>
        <w:rPr>
          <w:rFonts w:ascii="Trebuchet MS" w:hAnsi="Trebuchet MS"/>
          <w:b/>
          <w:i/>
          <w:sz w:val="24"/>
          <w:szCs w:val="24"/>
          <w:highlight w:val="yellow"/>
        </w:rPr>
      </w:pPr>
    </w:p>
    <w:p w:rsidR="00B62B75" w:rsidRPr="004B73EC" w:rsidRDefault="00B62B75" w:rsidP="003A39B4">
      <w:pPr>
        <w:autoSpaceDE w:val="0"/>
        <w:autoSpaceDN w:val="0"/>
        <w:adjustRightInd w:val="0"/>
        <w:spacing w:line="276" w:lineRule="auto"/>
        <w:rPr>
          <w:rFonts w:ascii="Trebuchet MS" w:hAnsi="Trebuchet MS"/>
          <w:b/>
          <w:i/>
          <w:sz w:val="24"/>
          <w:szCs w:val="24"/>
        </w:rPr>
      </w:pPr>
      <w:r w:rsidRPr="004B73EC">
        <w:rPr>
          <w:rFonts w:ascii="Trebuchet MS" w:hAnsi="Trebuchet MS"/>
          <w:b/>
          <w:i/>
          <w:sz w:val="24"/>
          <w:szCs w:val="24"/>
        </w:rPr>
        <w:lastRenderedPageBreak/>
        <w:t>7.</w:t>
      </w:r>
      <w:r w:rsidR="004B73EC">
        <w:rPr>
          <w:rFonts w:ascii="Trebuchet MS" w:hAnsi="Trebuchet MS"/>
          <w:b/>
          <w:i/>
          <w:sz w:val="24"/>
          <w:szCs w:val="24"/>
        </w:rPr>
        <w:t xml:space="preserve"> </w:t>
      </w:r>
      <w:r w:rsidRPr="004B73EC">
        <w:rPr>
          <w:rFonts w:ascii="Trebuchet MS" w:hAnsi="Trebuchet MS"/>
          <w:b/>
          <w:i/>
          <w:sz w:val="24"/>
          <w:szCs w:val="24"/>
        </w:rPr>
        <w:t>6.</w:t>
      </w:r>
      <w:r w:rsidRPr="004B73EC">
        <w:rPr>
          <w:rFonts w:ascii="Trebuchet MS" w:hAnsi="Trebuchet MS"/>
          <w:b/>
          <w:i/>
          <w:sz w:val="24"/>
          <w:szCs w:val="24"/>
        </w:rPr>
        <w:tab/>
        <w:t>Akce školní družiny nad rámec ŠVP</w:t>
      </w:r>
    </w:p>
    <w:p w:rsidR="00B62B75" w:rsidRPr="005A6C66" w:rsidRDefault="00B62B75" w:rsidP="00B62B75">
      <w:pPr>
        <w:rPr>
          <w:rFonts w:ascii="Trebuchet MS" w:hAnsi="Trebuchet MS"/>
          <w:b/>
          <w:i/>
          <w:sz w:val="24"/>
          <w:szCs w:val="24"/>
          <w:highlight w:val="yellow"/>
        </w:rPr>
      </w:pPr>
    </w:p>
    <w:p w:rsidR="004B73EC" w:rsidRPr="004B73EC" w:rsidRDefault="004B73EC" w:rsidP="004B73EC">
      <w:pPr>
        <w:spacing w:after="200" w:line="276" w:lineRule="auto"/>
        <w:rPr>
          <w:rFonts w:ascii="Trebuchet MS" w:eastAsia="Calibri" w:hAnsi="Trebuchet MS"/>
          <w:i/>
          <w:sz w:val="24"/>
          <w:szCs w:val="24"/>
          <w:lang w:eastAsia="en-US"/>
        </w:rPr>
      </w:pPr>
      <w:r w:rsidRPr="004B73EC">
        <w:rPr>
          <w:rFonts w:ascii="Trebuchet MS" w:eastAsia="Calibri" w:hAnsi="Trebuchet MS"/>
          <w:i/>
          <w:sz w:val="24"/>
          <w:szCs w:val="24"/>
          <w:lang w:eastAsia="en-US"/>
        </w:rPr>
        <w:t>Kapacita školní družiny 90 žáků, stav naplněn. Spolupráce 1., 2., 3. oddělení výborná. Aktivní jsme byli v činnosti obecního zájmu, pořádali jsme společně s obcí místní Masopust, pořádali kulturní a sportovní akce pro seniory, vánoční dílny pro veřejnost.  Na výzdobě školy se podílela všechna oddělení, rovněž při sportovních a společenských akcích. Spolupracovali jsme po celý rok s p. Skopalovou v rámci čtenářské gramotnosti. Podíleli jsme se na výzdobě altánu na školní zahradě a výmalbě školní budovy na náměstí.</w:t>
      </w:r>
    </w:p>
    <w:p w:rsidR="004B73EC" w:rsidRPr="004B73EC" w:rsidRDefault="004B73EC" w:rsidP="004B73EC">
      <w:pPr>
        <w:spacing w:after="200" w:line="276" w:lineRule="auto"/>
        <w:rPr>
          <w:rFonts w:ascii="Trebuchet MS" w:eastAsia="Calibri" w:hAnsi="Trebuchet MS"/>
          <w:i/>
          <w:sz w:val="24"/>
          <w:szCs w:val="24"/>
          <w:lang w:eastAsia="en-US"/>
        </w:rPr>
      </w:pPr>
      <w:r w:rsidRPr="004B73EC">
        <w:rPr>
          <w:rFonts w:ascii="Trebuchet MS" w:eastAsia="Calibri" w:hAnsi="Trebuchet MS"/>
          <w:i/>
          <w:sz w:val="24"/>
          <w:szCs w:val="24"/>
          <w:lang w:eastAsia="en-US"/>
        </w:rPr>
        <w:t>Září 2019</w:t>
      </w:r>
    </w:p>
    <w:p w:rsidR="004B73EC" w:rsidRPr="004B73EC" w:rsidRDefault="004B73EC" w:rsidP="004B73EC">
      <w:pPr>
        <w:numPr>
          <w:ilvl w:val="0"/>
          <w:numId w:val="24"/>
        </w:numPr>
        <w:spacing w:after="200" w:line="276" w:lineRule="auto"/>
        <w:ind w:left="786"/>
        <w:contextualSpacing/>
        <w:rPr>
          <w:rFonts w:ascii="Trebuchet MS" w:eastAsia="Calibri" w:hAnsi="Trebuchet MS"/>
          <w:i/>
          <w:sz w:val="24"/>
          <w:szCs w:val="24"/>
          <w:lang w:eastAsia="en-US"/>
        </w:rPr>
      </w:pPr>
      <w:r w:rsidRPr="004B73EC">
        <w:rPr>
          <w:rFonts w:ascii="Trebuchet MS" w:eastAsia="Calibri" w:hAnsi="Trebuchet MS"/>
          <w:i/>
          <w:sz w:val="24"/>
          <w:szCs w:val="24"/>
          <w:lang w:eastAsia="en-US"/>
        </w:rPr>
        <w:t>Základy pečení z domácích produktů 1., 2., 3. odd.</w:t>
      </w:r>
    </w:p>
    <w:p w:rsidR="004B73EC" w:rsidRPr="004B73EC" w:rsidRDefault="004B73EC" w:rsidP="004B73EC">
      <w:pPr>
        <w:numPr>
          <w:ilvl w:val="0"/>
          <w:numId w:val="24"/>
        </w:numPr>
        <w:spacing w:after="200" w:line="276" w:lineRule="auto"/>
        <w:ind w:left="786"/>
        <w:contextualSpacing/>
        <w:rPr>
          <w:rFonts w:ascii="Trebuchet MS" w:eastAsia="Calibri" w:hAnsi="Trebuchet MS"/>
          <w:i/>
          <w:sz w:val="24"/>
          <w:szCs w:val="24"/>
          <w:lang w:eastAsia="en-US"/>
        </w:rPr>
      </w:pPr>
      <w:r w:rsidRPr="004B73EC">
        <w:rPr>
          <w:rFonts w:ascii="Trebuchet MS" w:eastAsia="Calibri" w:hAnsi="Trebuchet MS"/>
          <w:i/>
          <w:sz w:val="24"/>
          <w:szCs w:val="24"/>
          <w:lang w:eastAsia="en-US"/>
        </w:rPr>
        <w:t>Ochrana životního prostředí, „Učíme se třídit odpad“, recyklace odpadu 1., 2., 3. odd.</w:t>
      </w:r>
    </w:p>
    <w:p w:rsidR="004B73EC" w:rsidRPr="004B73EC" w:rsidRDefault="004B73EC" w:rsidP="004B73EC">
      <w:pPr>
        <w:numPr>
          <w:ilvl w:val="0"/>
          <w:numId w:val="24"/>
        </w:numPr>
        <w:spacing w:after="200" w:line="276" w:lineRule="auto"/>
        <w:ind w:left="786"/>
        <w:contextualSpacing/>
        <w:rPr>
          <w:rFonts w:ascii="Trebuchet MS" w:eastAsia="Calibri" w:hAnsi="Trebuchet MS"/>
          <w:i/>
          <w:sz w:val="24"/>
          <w:szCs w:val="24"/>
          <w:lang w:eastAsia="en-US"/>
        </w:rPr>
      </w:pPr>
      <w:r w:rsidRPr="004B73EC">
        <w:rPr>
          <w:rFonts w:ascii="Trebuchet MS" w:eastAsia="Calibri" w:hAnsi="Trebuchet MS"/>
          <w:i/>
          <w:sz w:val="24"/>
          <w:szCs w:val="24"/>
          <w:lang w:eastAsia="en-US"/>
        </w:rPr>
        <w:t>Cestopisná přednáška s promítáním 1., 2., 3. odd.</w:t>
      </w:r>
    </w:p>
    <w:p w:rsidR="004B73EC" w:rsidRPr="004B73EC" w:rsidRDefault="004B73EC" w:rsidP="004B73EC">
      <w:pPr>
        <w:numPr>
          <w:ilvl w:val="0"/>
          <w:numId w:val="24"/>
        </w:numPr>
        <w:spacing w:after="200" w:line="276" w:lineRule="auto"/>
        <w:ind w:left="786"/>
        <w:contextualSpacing/>
        <w:rPr>
          <w:rFonts w:ascii="Trebuchet MS" w:eastAsia="Calibri" w:hAnsi="Trebuchet MS"/>
          <w:i/>
          <w:sz w:val="24"/>
          <w:szCs w:val="24"/>
          <w:lang w:eastAsia="en-US"/>
        </w:rPr>
      </w:pPr>
      <w:r w:rsidRPr="004B73EC">
        <w:rPr>
          <w:rFonts w:ascii="Trebuchet MS" w:eastAsia="Calibri" w:hAnsi="Trebuchet MS"/>
          <w:i/>
          <w:sz w:val="24"/>
          <w:szCs w:val="24"/>
          <w:lang w:eastAsia="en-US"/>
        </w:rPr>
        <w:t>Přírodopisná přednáška o obilovinách 1., 2., 3. odd.</w:t>
      </w:r>
    </w:p>
    <w:p w:rsidR="004B73EC" w:rsidRPr="004B73EC" w:rsidRDefault="004B73EC" w:rsidP="004B73EC">
      <w:pPr>
        <w:spacing w:after="200" w:line="276" w:lineRule="auto"/>
        <w:rPr>
          <w:rFonts w:ascii="Trebuchet MS" w:eastAsia="Calibri" w:hAnsi="Trebuchet MS"/>
          <w:i/>
          <w:sz w:val="24"/>
          <w:szCs w:val="24"/>
          <w:lang w:eastAsia="en-US"/>
        </w:rPr>
      </w:pPr>
    </w:p>
    <w:p w:rsidR="004B73EC" w:rsidRPr="004B73EC" w:rsidRDefault="004B73EC" w:rsidP="004B73EC">
      <w:pPr>
        <w:spacing w:after="200" w:line="276" w:lineRule="auto"/>
        <w:rPr>
          <w:rFonts w:ascii="Trebuchet MS" w:eastAsia="Calibri" w:hAnsi="Trebuchet MS"/>
          <w:i/>
          <w:sz w:val="24"/>
          <w:szCs w:val="24"/>
          <w:lang w:eastAsia="en-US"/>
        </w:rPr>
      </w:pPr>
      <w:r w:rsidRPr="004B73EC">
        <w:rPr>
          <w:rFonts w:ascii="Trebuchet MS" w:eastAsia="Calibri" w:hAnsi="Trebuchet MS"/>
          <w:i/>
          <w:sz w:val="24"/>
          <w:szCs w:val="24"/>
          <w:lang w:eastAsia="en-US"/>
        </w:rPr>
        <w:t>Říjen 2019</w:t>
      </w:r>
    </w:p>
    <w:p w:rsidR="004B73EC" w:rsidRPr="004B73EC" w:rsidRDefault="004B73EC" w:rsidP="004B73EC">
      <w:pPr>
        <w:numPr>
          <w:ilvl w:val="0"/>
          <w:numId w:val="24"/>
        </w:numPr>
        <w:spacing w:after="200" w:line="276" w:lineRule="auto"/>
        <w:ind w:left="786"/>
        <w:contextualSpacing/>
        <w:rPr>
          <w:rFonts w:ascii="Trebuchet MS" w:eastAsia="Calibri" w:hAnsi="Trebuchet MS"/>
          <w:i/>
          <w:sz w:val="24"/>
          <w:szCs w:val="24"/>
          <w:lang w:eastAsia="en-US"/>
        </w:rPr>
      </w:pPr>
      <w:r w:rsidRPr="004B73EC">
        <w:rPr>
          <w:rFonts w:ascii="Trebuchet MS" w:eastAsia="Calibri" w:hAnsi="Trebuchet MS"/>
          <w:i/>
          <w:sz w:val="24"/>
          <w:szCs w:val="24"/>
          <w:lang w:eastAsia="en-US"/>
        </w:rPr>
        <w:t>Soutěž o nejlepší domácí marmeládu, spolupráce s rodiči 1., 2., 3. odd.</w:t>
      </w:r>
    </w:p>
    <w:p w:rsidR="004B73EC" w:rsidRPr="004B73EC" w:rsidRDefault="004B73EC" w:rsidP="004B73EC">
      <w:pPr>
        <w:numPr>
          <w:ilvl w:val="0"/>
          <w:numId w:val="24"/>
        </w:numPr>
        <w:spacing w:after="200" w:line="276" w:lineRule="auto"/>
        <w:ind w:left="786"/>
        <w:contextualSpacing/>
        <w:rPr>
          <w:rFonts w:ascii="Trebuchet MS" w:eastAsia="Calibri" w:hAnsi="Trebuchet MS"/>
          <w:i/>
          <w:sz w:val="24"/>
          <w:szCs w:val="24"/>
          <w:lang w:eastAsia="en-US"/>
        </w:rPr>
      </w:pPr>
      <w:r w:rsidRPr="004B73EC">
        <w:rPr>
          <w:rFonts w:ascii="Trebuchet MS" w:eastAsia="Calibri" w:hAnsi="Trebuchet MS"/>
          <w:i/>
          <w:sz w:val="24"/>
          <w:szCs w:val="24"/>
          <w:lang w:eastAsia="en-US"/>
        </w:rPr>
        <w:t>Podzimní výzdoba školy, družiny a jídelny 1., 2., 3. odd.</w:t>
      </w:r>
    </w:p>
    <w:p w:rsidR="004B73EC" w:rsidRPr="004B73EC" w:rsidRDefault="004B73EC" w:rsidP="004B73EC">
      <w:pPr>
        <w:numPr>
          <w:ilvl w:val="0"/>
          <w:numId w:val="24"/>
        </w:numPr>
        <w:spacing w:after="200" w:line="276" w:lineRule="auto"/>
        <w:ind w:left="786"/>
        <w:contextualSpacing/>
        <w:rPr>
          <w:rFonts w:ascii="Trebuchet MS" w:eastAsia="Calibri" w:hAnsi="Trebuchet MS"/>
          <w:i/>
          <w:sz w:val="24"/>
          <w:szCs w:val="24"/>
          <w:lang w:eastAsia="en-US"/>
        </w:rPr>
      </w:pPr>
      <w:r w:rsidRPr="004B73EC">
        <w:rPr>
          <w:rFonts w:ascii="Trebuchet MS" w:eastAsia="Calibri" w:hAnsi="Trebuchet MS"/>
          <w:i/>
          <w:sz w:val="24"/>
          <w:szCs w:val="24"/>
          <w:lang w:eastAsia="en-US"/>
        </w:rPr>
        <w:t>Spaní ve škole- seznamovací akce 1., 2., 3. odd.</w:t>
      </w:r>
    </w:p>
    <w:p w:rsidR="004B73EC" w:rsidRPr="004B73EC" w:rsidRDefault="004B73EC" w:rsidP="004B73EC">
      <w:pPr>
        <w:numPr>
          <w:ilvl w:val="0"/>
          <w:numId w:val="24"/>
        </w:numPr>
        <w:spacing w:after="200" w:line="276" w:lineRule="auto"/>
        <w:ind w:left="786"/>
        <w:contextualSpacing/>
        <w:rPr>
          <w:rFonts w:ascii="Trebuchet MS" w:eastAsia="Calibri" w:hAnsi="Trebuchet MS"/>
          <w:i/>
          <w:sz w:val="24"/>
          <w:szCs w:val="24"/>
          <w:lang w:eastAsia="en-US"/>
        </w:rPr>
      </w:pPr>
      <w:r w:rsidRPr="004B73EC">
        <w:rPr>
          <w:rFonts w:ascii="Trebuchet MS" w:eastAsia="Calibri" w:hAnsi="Trebuchet MS"/>
          <w:i/>
          <w:sz w:val="24"/>
          <w:szCs w:val="24"/>
          <w:lang w:eastAsia="en-US"/>
        </w:rPr>
        <w:t>Mezigenerační setkání se seniory- vědomostní kvíz v kulturním centru 1., 2., 3. odd.</w:t>
      </w:r>
    </w:p>
    <w:p w:rsidR="004B73EC" w:rsidRPr="004B73EC" w:rsidRDefault="004B73EC" w:rsidP="004B73EC">
      <w:pPr>
        <w:spacing w:after="200" w:line="276" w:lineRule="auto"/>
        <w:rPr>
          <w:rFonts w:ascii="Trebuchet MS" w:eastAsia="Calibri" w:hAnsi="Trebuchet MS"/>
          <w:i/>
          <w:sz w:val="24"/>
          <w:szCs w:val="24"/>
          <w:lang w:eastAsia="en-US"/>
        </w:rPr>
      </w:pPr>
      <w:r>
        <w:rPr>
          <w:rFonts w:ascii="Trebuchet MS" w:eastAsia="Calibri" w:hAnsi="Trebuchet MS"/>
          <w:i/>
          <w:sz w:val="24"/>
          <w:szCs w:val="24"/>
          <w:lang w:eastAsia="en-US"/>
        </w:rPr>
        <w:br/>
      </w:r>
      <w:r w:rsidRPr="004B73EC">
        <w:rPr>
          <w:rFonts w:ascii="Trebuchet MS" w:eastAsia="Calibri" w:hAnsi="Trebuchet MS"/>
          <w:i/>
          <w:sz w:val="24"/>
          <w:szCs w:val="24"/>
          <w:lang w:eastAsia="en-US"/>
        </w:rPr>
        <w:t>Listopad 2019</w:t>
      </w:r>
    </w:p>
    <w:p w:rsidR="004B73EC" w:rsidRPr="004B73EC" w:rsidRDefault="004B73EC" w:rsidP="004B73EC">
      <w:pPr>
        <w:numPr>
          <w:ilvl w:val="0"/>
          <w:numId w:val="24"/>
        </w:numPr>
        <w:spacing w:after="200" w:line="276" w:lineRule="auto"/>
        <w:ind w:left="786"/>
        <w:contextualSpacing/>
        <w:rPr>
          <w:rFonts w:ascii="Trebuchet MS" w:eastAsia="Calibri" w:hAnsi="Trebuchet MS"/>
          <w:i/>
          <w:sz w:val="24"/>
          <w:szCs w:val="24"/>
          <w:lang w:eastAsia="en-US"/>
        </w:rPr>
      </w:pPr>
      <w:r w:rsidRPr="004B73EC">
        <w:rPr>
          <w:rFonts w:ascii="Trebuchet MS" w:eastAsia="Calibri" w:hAnsi="Trebuchet MS"/>
          <w:i/>
          <w:sz w:val="24"/>
          <w:szCs w:val="24"/>
          <w:lang w:eastAsia="en-US"/>
        </w:rPr>
        <w:t>Příprava na vánoční dílny 1., 2., 3. odd.</w:t>
      </w:r>
    </w:p>
    <w:p w:rsidR="004B73EC" w:rsidRPr="004B73EC" w:rsidRDefault="004B73EC" w:rsidP="004B73EC">
      <w:pPr>
        <w:numPr>
          <w:ilvl w:val="0"/>
          <w:numId w:val="24"/>
        </w:numPr>
        <w:spacing w:after="200" w:line="276" w:lineRule="auto"/>
        <w:ind w:left="786"/>
        <w:contextualSpacing/>
        <w:rPr>
          <w:rFonts w:ascii="Trebuchet MS" w:eastAsia="Calibri" w:hAnsi="Trebuchet MS"/>
          <w:i/>
          <w:sz w:val="24"/>
          <w:szCs w:val="24"/>
          <w:lang w:eastAsia="en-US"/>
        </w:rPr>
      </w:pPr>
      <w:r w:rsidRPr="004B73EC">
        <w:rPr>
          <w:rFonts w:ascii="Trebuchet MS" w:eastAsia="Calibri" w:hAnsi="Trebuchet MS"/>
          <w:i/>
          <w:sz w:val="24"/>
          <w:szCs w:val="24"/>
          <w:lang w:eastAsia="en-US"/>
        </w:rPr>
        <w:t xml:space="preserve">Návštěva mateřské školy, podílení se na hodnocení výrobků </w:t>
      </w:r>
      <w:proofErr w:type="spellStart"/>
      <w:r w:rsidRPr="004B73EC">
        <w:rPr>
          <w:rFonts w:ascii="Trebuchet MS" w:eastAsia="Calibri" w:hAnsi="Trebuchet MS"/>
          <w:i/>
          <w:sz w:val="24"/>
          <w:szCs w:val="24"/>
          <w:lang w:eastAsia="en-US"/>
        </w:rPr>
        <w:t>Podzimníček</w:t>
      </w:r>
      <w:proofErr w:type="spellEnd"/>
      <w:r w:rsidRPr="004B73EC">
        <w:rPr>
          <w:rFonts w:ascii="Trebuchet MS" w:eastAsia="Calibri" w:hAnsi="Trebuchet MS"/>
          <w:i/>
          <w:sz w:val="24"/>
          <w:szCs w:val="24"/>
          <w:lang w:eastAsia="en-US"/>
        </w:rPr>
        <w:t xml:space="preserve"> 1., 2., 3. odd.</w:t>
      </w:r>
    </w:p>
    <w:p w:rsidR="004B73EC" w:rsidRPr="004B73EC" w:rsidRDefault="004B73EC" w:rsidP="004B73EC">
      <w:pPr>
        <w:numPr>
          <w:ilvl w:val="0"/>
          <w:numId w:val="24"/>
        </w:numPr>
        <w:spacing w:after="200" w:line="276" w:lineRule="auto"/>
        <w:ind w:left="786"/>
        <w:contextualSpacing/>
        <w:rPr>
          <w:rFonts w:ascii="Trebuchet MS" w:eastAsia="Calibri" w:hAnsi="Trebuchet MS"/>
          <w:i/>
          <w:sz w:val="24"/>
          <w:szCs w:val="24"/>
          <w:lang w:eastAsia="en-US"/>
        </w:rPr>
      </w:pPr>
      <w:proofErr w:type="spellStart"/>
      <w:r w:rsidRPr="004B73EC">
        <w:rPr>
          <w:rFonts w:ascii="Trebuchet MS" w:eastAsia="Calibri" w:hAnsi="Trebuchet MS"/>
          <w:i/>
          <w:sz w:val="24"/>
          <w:szCs w:val="24"/>
          <w:lang w:eastAsia="en-US"/>
        </w:rPr>
        <w:t>Drakiáda</w:t>
      </w:r>
      <w:proofErr w:type="spellEnd"/>
      <w:r w:rsidRPr="004B73EC">
        <w:rPr>
          <w:rFonts w:ascii="Trebuchet MS" w:eastAsia="Calibri" w:hAnsi="Trebuchet MS"/>
          <w:i/>
          <w:sz w:val="24"/>
          <w:szCs w:val="24"/>
          <w:lang w:eastAsia="en-US"/>
        </w:rPr>
        <w:t xml:space="preserve"> 1., 2., 3. odd.</w:t>
      </w:r>
    </w:p>
    <w:p w:rsidR="004B73EC" w:rsidRPr="004B73EC" w:rsidRDefault="004B73EC" w:rsidP="004B73EC">
      <w:pPr>
        <w:numPr>
          <w:ilvl w:val="0"/>
          <w:numId w:val="24"/>
        </w:numPr>
        <w:spacing w:after="200" w:line="276" w:lineRule="auto"/>
        <w:ind w:left="786"/>
        <w:contextualSpacing/>
        <w:rPr>
          <w:rFonts w:ascii="Trebuchet MS" w:eastAsia="Calibri" w:hAnsi="Trebuchet MS"/>
          <w:i/>
          <w:sz w:val="24"/>
          <w:szCs w:val="24"/>
          <w:lang w:eastAsia="en-US"/>
        </w:rPr>
      </w:pPr>
      <w:r w:rsidRPr="004B73EC">
        <w:rPr>
          <w:rFonts w:ascii="Trebuchet MS" w:eastAsia="Calibri" w:hAnsi="Trebuchet MS"/>
          <w:i/>
          <w:sz w:val="24"/>
          <w:szCs w:val="24"/>
          <w:lang w:eastAsia="en-US"/>
        </w:rPr>
        <w:t>Výroba antistresové pomůcky- dílna pro veřejnost, D. Buchtová</w:t>
      </w:r>
    </w:p>
    <w:p w:rsidR="004B73EC" w:rsidRPr="004B73EC" w:rsidRDefault="004B73EC" w:rsidP="004B73EC">
      <w:pPr>
        <w:numPr>
          <w:ilvl w:val="0"/>
          <w:numId w:val="24"/>
        </w:numPr>
        <w:spacing w:after="200" w:line="276" w:lineRule="auto"/>
        <w:ind w:left="786"/>
        <w:contextualSpacing/>
        <w:rPr>
          <w:rFonts w:ascii="Trebuchet MS" w:eastAsia="Calibri" w:hAnsi="Trebuchet MS"/>
          <w:i/>
          <w:sz w:val="24"/>
          <w:szCs w:val="24"/>
          <w:lang w:eastAsia="en-US"/>
        </w:rPr>
      </w:pPr>
      <w:r w:rsidRPr="004B73EC">
        <w:rPr>
          <w:rFonts w:ascii="Trebuchet MS" w:eastAsia="Calibri" w:hAnsi="Trebuchet MS"/>
          <w:i/>
          <w:sz w:val="24"/>
          <w:szCs w:val="24"/>
          <w:lang w:eastAsia="en-US"/>
        </w:rPr>
        <w:t>Vánoční dílny- akce pro širokou veřejnost 1., 2., 3. odd.</w:t>
      </w:r>
    </w:p>
    <w:p w:rsidR="004B73EC" w:rsidRPr="004B73EC" w:rsidRDefault="004B73EC" w:rsidP="004B73EC">
      <w:pPr>
        <w:numPr>
          <w:ilvl w:val="0"/>
          <w:numId w:val="24"/>
        </w:numPr>
        <w:spacing w:after="200" w:line="276" w:lineRule="auto"/>
        <w:ind w:left="786"/>
        <w:contextualSpacing/>
        <w:rPr>
          <w:rFonts w:ascii="Trebuchet MS" w:eastAsia="Calibri" w:hAnsi="Trebuchet MS"/>
          <w:i/>
          <w:sz w:val="24"/>
          <w:szCs w:val="24"/>
          <w:lang w:eastAsia="en-US"/>
        </w:rPr>
      </w:pPr>
      <w:r w:rsidRPr="004B73EC">
        <w:rPr>
          <w:rFonts w:ascii="Trebuchet MS" w:eastAsia="Calibri" w:hAnsi="Trebuchet MS"/>
          <w:i/>
          <w:sz w:val="24"/>
          <w:szCs w:val="24"/>
          <w:lang w:eastAsia="en-US"/>
        </w:rPr>
        <w:t>Zahradnické práce, dlabání dýní 1., 2., 3. odd.</w:t>
      </w:r>
      <w:r>
        <w:rPr>
          <w:rFonts w:ascii="Trebuchet MS" w:eastAsia="Calibri" w:hAnsi="Trebuchet MS"/>
          <w:i/>
          <w:sz w:val="24"/>
          <w:szCs w:val="24"/>
          <w:lang w:eastAsia="en-US"/>
        </w:rPr>
        <w:br/>
      </w:r>
    </w:p>
    <w:p w:rsidR="004B73EC" w:rsidRPr="004B73EC" w:rsidRDefault="004B73EC" w:rsidP="004B73EC">
      <w:pPr>
        <w:spacing w:after="200" w:line="276" w:lineRule="auto"/>
        <w:rPr>
          <w:rFonts w:ascii="Trebuchet MS" w:eastAsia="Calibri" w:hAnsi="Trebuchet MS"/>
          <w:i/>
          <w:sz w:val="24"/>
          <w:szCs w:val="24"/>
          <w:lang w:eastAsia="en-US"/>
        </w:rPr>
      </w:pPr>
      <w:r w:rsidRPr="004B73EC">
        <w:rPr>
          <w:rFonts w:ascii="Trebuchet MS" w:eastAsia="Calibri" w:hAnsi="Trebuchet MS"/>
          <w:i/>
          <w:sz w:val="24"/>
          <w:szCs w:val="24"/>
          <w:lang w:eastAsia="en-US"/>
        </w:rPr>
        <w:t>Prosinec 2019</w:t>
      </w:r>
    </w:p>
    <w:p w:rsidR="004B73EC" w:rsidRPr="004B73EC" w:rsidRDefault="004B73EC" w:rsidP="004B73EC">
      <w:pPr>
        <w:numPr>
          <w:ilvl w:val="0"/>
          <w:numId w:val="24"/>
        </w:numPr>
        <w:spacing w:after="200" w:line="276" w:lineRule="auto"/>
        <w:ind w:left="786"/>
        <w:contextualSpacing/>
        <w:rPr>
          <w:rFonts w:ascii="Trebuchet MS" w:eastAsia="Calibri" w:hAnsi="Trebuchet MS"/>
          <w:i/>
          <w:sz w:val="24"/>
          <w:szCs w:val="24"/>
          <w:lang w:eastAsia="en-US"/>
        </w:rPr>
      </w:pPr>
      <w:r w:rsidRPr="004B73EC">
        <w:rPr>
          <w:rFonts w:ascii="Trebuchet MS" w:eastAsia="Calibri" w:hAnsi="Trebuchet MS"/>
          <w:i/>
          <w:sz w:val="24"/>
          <w:szCs w:val="24"/>
          <w:lang w:eastAsia="en-US"/>
        </w:rPr>
        <w:t>Netradiční vánoční čtení s p. Skopalovou 1., 2., 3. odd.</w:t>
      </w:r>
    </w:p>
    <w:p w:rsidR="004B73EC" w:rsidRPr="004B73EC" w:rsidRDefault="004B73EC" w:rsidP="004B73EC">
      <w:pPr>
        <w:numPr>
          <w:ilvl w:val="0"/>
          <w:numId w:val="24"/>
        </w:numPr>
        <w:spacing w:after="200" w:line="276" w:lineRule="auto"/>
        <w:ind w:left="786"/>
        <w:contextualSpacing/>
        <w:rPr>
          <w:rFonts w:ascii="Trebuchet MS" w:eastAsia="Calibri" w:hAnsi="Trebuchet MS"/>
          <w:i/>
          <w:sz w:val="24"/>
          <w:szCs w:val="24"/>
          <w:lang w:eastAsia="en-US"/>
        </w:rPr>
      </w:pPr>
      <w:r w:rsidRPr="004B73EC">
        <w:rPr>
          <w:rFonts w:ascii="Trebuchet MS" w:eastAsia="Calibri" w:hAnsi="Trebuchet MS"/>
          <w:i/>
          <w:sz w:val="24"/>
          <w:szCs w:val="24"/>
          <w:lang w:eastAsia="en-US"/>
        </w:rPr>
        <w:t>Besídka pro seniory, společné zdobení vánočního stromu 1., 2., 3. odd.</w:t>
      </w:r>
    </w:p>
    <w:p w:rsidR="004B73EC" w:rsidRPr="004B73EC" w:rsidRDefault="004B73EC" w:rsidP="004B73EC">
      <w:pPr>
        <w:numPr>
          <w:ilvl w:val="0"/>
          <w:numId w:val="24"/>
        </w:numPr>
        <w:spacing w:after="200" w:line="276" w:lineRule="auto"/>
        <w:ind w:left="786"/>
        <w:contextualSpacing/>
        <w:rPr>
          <w:rFonts w:ascii="Trebuchet MS" w:eastAsia="Calibri" w:hAnsi="Trebuchet MS"/>
          <w:i/>
          <w:sz w:val="24"/>
          <w:szCs w:val="24"/>
          <w:lang w:eastAsia="en-US"/>
        </w:rPr>
      </w:pPr>
      <w:r w:rsidRPr="004B73EC">
        <w:rPr>
          <w:rFonts w:ascii="Trebuchet MS" w:eastAsia="Calibri" w:hAnsi="Trebuchet MS"/>
          <w:i/>
          <w:sz w:val="24"/>
          <w:szCs w:val="24"/>
          <w:lang w:eastAsia="en-US"/>
        </w:rPr>
        <w:t>Dramatizace českých pohádek, vystoupení jednotlivých oddělení pro ostatní žáky a zaměstnance školy 1., 2., 3. odd.</w:t>
      </w:r>
    </w:p>
    <w:p w:rsidR="004B73EC" w:rsidRPr="004B73EC" w:rsidRDefault="004B73EC" w:rsidP="004B73EC">
      <w:pPr>
        <w:numPr>
          <w:ilvl w:val="0"/>
          <w:numId w:val="24"/>
        </w:numPr>
        <w:spacing w:after="200" w:line="276" w:lineRule="auto"/>
        <w:ind w:left="786"/>
        <w:contextualSpacing/>
        <w:rPr>
          <w:rFonts w:ascii="Trebuchet MS" w:eastAsia="Calibri" w:hAnsi="Trebuchet MS"/>
          <w:i/>
          <w:sz w:val="24"/>
          <w:szCs w:val="24"/>
          <w:lang w:eastAsia="en-US"/>
        </w:rPr>
      </w:pPr>
      <w:r w:rsidRPr="004B73EC">
        <w:rPr>
          <w:rFonts w:ascii="Trebuchet MS" w:eastAsia="Calibri" w:hAnsi="Trebuchet MS"/>
          <w:i/>
          <w:sz w:val="24"/>
          <w:szCs w:val="24"/>
          <w:lang w:eastAsia="en-US"/>
        </w:rPr>
        <w:t>Pečení a zdobení vánočních perníčků 1., 2., 3. odd.</w:t>
      </w:r>
    </w:p>
    <w:p w:rsidR="004B73EC" w:rsidRPr="004B73EC" w:rsidRDefault="004B73EC" w:rsidP="004B73EC">
      <w:pPr>
        <w:numPr>
          <w:ilvl w:val="0"/>
          <w:numId w:val="24"/>
        </w:numPr>
        <w:spacing w:after="200" w:line="276" w:lineRule="auto"/>
        <w:ind w:left="786"/>
        <w:contextualSpacing/>
        <w:rPr>
          <w:rFonts w:ascii="Trebuchet MS" w:eastAsia="Calibri" w:hAnsi="Trebuchet MS"/>
          <w:i/>
          <w:sz w:val="24"/>
          <w:szCs w:val="24"/>
          <w:lang w:eastAsia="en-US"/>
        </w:rPr>
      </w:pPr>
      <w:r w:rsidRPr="004B73EC">
        <w:rPr>
          <w:rFonts w:ascii="Trebuchet MS" w:eastAsia="Calibri" w:hAnsi="Trebuchet MS"/>
          <w:i/>
          <w:sz w:val="24"/>
          <w:szCs w:val="24"/>
          <w:lang w:eastAsia="en-US"/>
        </w:rPr>
        <w:t xml:space="preserve">Vánoční výzdoba školy 1., 2., 3. odd. </w:t>
      </w:r>
    </w:p>
    <w:p w:rsidR="004B73EC" w:rsidRPr="004B73EC" w:rsidRDefault="004B73EC" w:rsidP="004B73EC">
      <w:pPr>
        <w:numPr>
          <w:ilvl w:val="0"/>
          <w:numId w:val="24"/>
        </w:numPr>
        <w:spacing w:after="200" w:line="276" w:lineRule="auto"/>
        <w:ind w:left="786"/>
        <w:contextualSpacing/>
        <w:rPr>
          <w:rFonts w:ascii="Trebuchet MS" w:eastAsia="Calibri" w:hAnsi="Trebuchet MS"/>
          <w:i/>
          <w:sz w:val="24"/>
          <w:szCs w:val="24"/>
          <w:lang w:eastAsia="en-US"/>
        </w:rPr>
      </w:pPr>
      <w:r w:rsidRPr="004B73EC">
        <w:rPr>
          <w:rFonts w:ascii="Trebuchet MS" w:eastAsia="Calibri" w:hAnsi="Trebuchet MS"/>
          <w:i/>
          <w:sz w:val="24"/>
          <w:szCs w:val="24"/>
          <w:lang w:eastAsia="en-US"/>
        </w:rPr>
        <w:t>Kulturní vystoupení pro zaměstnance školy a širokou veřejnost v kostele 1., 2., 3. odd.</w:t>
      </w:r>
    </w:p>
    <w:p w:rsidR="004B73EC" w:rsidRPr="004B73EC" w:rsidRDefault="004B73EC" w:rsidP="004B73EC">
      <w:pPr>
        <w:spacing w:after="200" w:line="276" w:lineRule="auto"/>
        <w:rPr>
          <w:rFonts w:ascii="Trebuchet MS" w:eastAsia="Calibri" w:hAnsi="Trebuchet MS"/>
          <w:i/>
          <w:sz w:val="24"/>
          <w:szCs w:val="24"/>
          <w:lang w:eastAsia="en-US"/>
        </w:rPr>
      </w:pPr>
      <w:r>
        <w:rPr>
          <w:rFonts w:ascii="Trebuchet MS" w:eastAsia="Calibri" w:hAnsi="Trebuchet MS"/>
          <w:i/>
          <w:sz w:val="24"/>
          <w:szCs w:val="24"/>
          <w:lang w:eastAsia="en-US"/>
        </w:rPr>
        <w:lastRenderedPageBreak/>
        <w:br/>
      </w:r>
      <w:r w:rsidRPr="004B73EC">
        <w:rPr>
          <w:rFonts w:ascii="Trebuchet MS" w:eastAsia="Calibri" w:hAnsi="Trebuchet MS"/>
          <w:i/>
          <w:sz w:val="24"/>
          <w:szCs w:val="24"/>
          <w:lang w:eastAsia="en-US"/>
        </w:rPr>
        <w:t>Leden 2020</w:t>
      </w:r>
    </w:p>
    <w:p w:rsidR="004B73EC" w:rsidRPr="004B73EC" w:rsidRDefault="004B73EC" w:rsidP="004B73EC">
      <w:pPr>
        <w:numPr>
          <w:ilvl w:val="0"/>
          <w:numId w:val="24"/>
        </w:numPr>
        <w:spacing w:after="200" w:line="276" w:lineRule="auto"/>
        <w:ind w:left="786"/>
        <w:contextualSpacing/>
        <w:rPr>
          <w:rFonts w:ascii="Trebuchet MS" w:eastAsia="Calibri" w:hAnsi="Trebuchet MS"/>
          <w:i/>
          <w:sz w:val="24"/>
          <w:szCs w:val="24"/>
          <w:lang w:eastAsia="en-US"/>
        </w:rPr>
      </w:pPr>
      <w:r w:rsidRPr="004B73EC">
        <w:rPr>
          <w:rFonts w:ascii="Trebuchet MS" w:eastAsia="Calibri" w:hAnsi="Trebuchet MS"/>
          <w:i/>
          <w:sz w:val="24"/>
          <w:szCs w:val="24"/>
          <w:lang w:eastAsia="en-US"/>
        </w:rPr>
        <w:t>Maškarní rej v Sokolovně 1., 2., 3. odd.</w:t>
      </w:r>
    </w:p>
    <w:p w:rsidR="004B73EC" w:rsidRPr="004B73EC" w:rsidRDefault="004B73EC" w:rsidP="004B73EC">
      <w:pPr>
        <w:numPr>
          <w:ilvl w:val="0"/>
          <w:numId w:val="24"/>
        </w:numPr>
        <w:spacing w:after="200" w:line="276" w:lineRule="auto"/>
        <w:ind w:left="786"/>
        <w:contextualSpacing/>
        <w:rPr>
          <w:rFonts w:ascii="Trebuchet MS" w:eastAsia="Calibri" w:hAnsi="Trebuchet MS"/>
          <w:i/>
          <w:sz w:val="24"/>
          <w:szCs w:val="24"/>
          <w:lang w:eastAsia="en-US"/>
        </w:rPr>
      </w:pPr>
      <w:r w:rsidRPr="004B73EC">
        <w:rPr>
          <w:rFonts w:ascii="Trebuchet MS" w:eastAsia="Calibri" w:hAnsi="Trebuchet MS"/>
          <w:i/>
          <w:sz w:val="24"/>
          <w:szCs w:val="24"/>
          <w:lang w:eastAsia="en-US"/>
        </w:rPr>
        <w:t>Udržování lidových tradic- Tři králové 1. odd.</w:t>
      </w:r>
    </w:p>
    <w:p w:rsidR="004B73EC" w:rsidRPr="004B73EC" w:rsidRDefault="004B73EC" w:rsidP="004B73EC">
      <w:pPr>
        <w:numPr>
          <w:ilvl w:val="0"/>
          <w:numId w:val="24"/>
        </w:numPr>
        <w:spacing w:after="200" w:line="276" w:lineRule="auto"/>
        <w:ind w:left="786"/>
        <w:contextualSpacing/>
        <w:rPr>
          <w:rFonts w:ascii="Trebuchet MS" w:eastAsia="Calibri" w:hAnsi="Trebuchet MS"/>
          <w:i/>
          <w:sz w:val="24"/>
          <w:szCs w:val="24"/>
          <w:lang w:eastAsia="en-US"/>
        </w:rPr>
      </w:pPr>
      <w:r w:rsidRPr="004B73EC">
        <w:rPr>
          <w:rFonts w:ascii="Trebuchet MS" w:eastAsia="Calibri" w:hAnsi="Trebuchet MS"/>
          <w:i/>
          <w:sz w:val="24"/>
          <w:szCs w:val="24"/>
          <w:lang w:eastAsia="en-US"/>
        </w:rPr>
        <w:t>Příprava na Masopust 1., 2., 3. odd.</w:t>
      </w:r>
    </w:p>
    <w:p w:rsidR="004B73EC" w:rsidRPr="004B73EC" w:rsidRDefault="004B73EC" w:rsidP="004B73EC">
      <w:pPr>
        <w:numPr>
          <w:ilvl w:val="0"/>
          <w:numId w:val="24"/>
        </w:numPr>
        <w:spacing w:after="200" w:line="276" w:lineRule="auto"/>
        <w:ind w:left="786"/>
        <w:contextualSpacing/>
        <w:rPr>
          <w:rFonts w:ascii="Trebuchet MS" w:eastAsia="Calibri" w:hAnsi="Trebuchet MS"/>
          <w:i/>
          <w:sz w:val="24"/>
          <w:szCs w:val="24"/>
          <w:lang w:eastAsia="en-US"/>
        </w:rPr>
      </w:pPr>
      <w:r w:rsidRPr="004B73EC">
        <w:rPr>
          <w:rFonts w:ascii="Trebuchet MS" w:eastAsia="Calibri" w:hAnsi="Trebuchet MS"/>
          <w:i/>
          <w:sz w:val="24"/>
          <w:szCs w:val="24"/>
          <w:lang w:eastAsia="en-US"/>
        </w:rPr>
        <w:t>Dramatizace českých pohádek (pohyb s loutkami) 1., 2., 3. odd.</w:t>
      </w:r>
    </w:p>
    <w:p w:rsidR="004B73EC" w:rsidRPr="004B73EC" w:rsidRDefault="004B73EC" w:rsidP="004B73EC">
      <w:pPr>
        <w:spacing w:after="200" w:line="276" w:lineRule="auto"/>
        <w:rPr>
          <w:rFonts w:ascii="Trebuchet MS" w:eastAsia="Calibri" w:hAnsi="Trebuchet MS"/>
          <w:i/>
          <w:sz w:val="24"/>
          <w:szCs w:val="24"/>
          <w:lang w:eastAsia="en-US"/>
        </w:rPr>
      </w:pPr>
      <w:r>
        <w:rPr>
          <w:rFonts w:ascii="Trebuchet MS" w:eastAsia="Calibri" w:hAnsi="Trebuchet MS"/>
          <w:i/>
          <w:sz w:val="24"/>
          <w:szCs w:val="24"/>
          <w:lang w:eastAsia="en-US"/>
        </w:rPr>
        <w:br/>
      </w:r>
      <w:r w:rsidRPr="004B73EC">
        <w:rPr>
          <w:rFonts w:ascii="Trebuchet MS" w:eastAsia="Calibri" w:hAnsi="Trebuchet MS"/>
          <w:i/>
          <w:sz w:val="24"/>
          <w:szCs w:val="24"/>
          <w:lang w:eastAsia="en-US"/>
        </w:rPr>
        <w:t>Únor 2020</w:t>
      </w:r>
    </w:p>
    <w:p w:rsidR="004B73EC" w:rsidRPr="004B73EC" w:rsidRDefault="004B73EC" w:rsidP="004B73EC">
      <w:pPr>
        <w:numPr>
          <w:ilvl w:val="0"/>
          <w:numId w:val="24"/>
        </w:numPr>
        <w:spacing w:after="200" w:line="276" w:lineRule="auto"/>
        <w:ind w:left="786"/>
        <w:contextualSpacing/>
        <w:rPr>
          <w:rFonts w:ascii="Trebuchet MS" w:eastAsia="Calibri" w:hAnsi="Trebuchet MS"/>
          <w:i/>
          <w:sz w:val="24"/>
          <w:szCs w:val="24"/>
          <w:lang w:eastAsia="en-US"/>
        </w:rPr>
      </w:pPr>
      <w:r w:rsidRPr="004B73EC">
        <w:rPr>
          <w:rFonts w:ascii="Trebuchet MS" w:eastAsia="Calibri" w:hAnsi="Trebuchet MS"/>
          <w:i/>
          <w:sz w:val="24"/>
          <w:szCs w:val="24"/>
          <w:lang w:eastAsia="en-US"/>
        </w:rPr>
        <w:t>Výroba krmítek pro ptáčky na školní zahradě 1., 2., 3. odd.</w:t>
      </w:r>
    </w:p>
    <w:p w:rsidR="004B73EC" w:rsidRPr="004B73EC" w:rsidRDefault="004B73EC" w:rsidP="004B73EC">
      <w:pPr>
        <w:numPr>
          <w:ilvl w:val="0"/>
          <w:numId w:val="24"/>
        </w:numPr>
        <w:spacing w:after="200" w:line="276" w:lineRule="auto"/>
        <w:ind w:left="786"/>
        <w:contextualSpacing/>
        <w:rPr>
          <w:rFonts w:ascii="Trebuchet MS" w:eastAsia="Calibri" w:hAnsi="Trebuchet MS"/>
          <w:i/>
          <w:sz w:val="24"/>
          <w:szCs w:val="24"/>
          <w:lang w:eastAsia="en-US"/>
        </w:rPr>
      </w:pPr>
      <w:r w:rsidRPr="004B73EC">
        <w:rPr>
          <w:rFonts w:ascii="Trebuchet MS" w:eastAsia="Calibri" w:hAnsi="Trebuchet MS"/>
          <w:i/>
          <w:sz w:val="24"/>
          <w:szCs w:val="24"/>
          <w:lang w:eastAsia="en-US"/>
        </w:rPr>
        <w:t>Cestopisná přednáška s promítáním 1., 2., 3. odd.</w:t>
      </w:r>
    </w:p>
    <w:p w:rsidR="004B73EC" w:rsidRPr="004B73EC" w:rsidRDefault="004B73EC" w:rsidP="004B73EC">
      <w:pPr>
        <w:numPr>
          <w:ilvl w:val="0"/>
          <w:numId w:val="24"/>
        </w:numPr>
        <w:spacing w:after="200" w:line="276" w:lineRule="auto"/>
        <w:ind w:left="786"/>
        <w:contextualSpacing/>
        <w:rPr>
          <w:rFonts w:ascii="Trebuchet MS" w:eastAsia="Calibri" w:hAnsi="Trebuchet MS"/>
          <w:i/>
          <w:sz w:val="24"/>
          <w:szCs w:val="24"/>
          <w:lang w:eastAsia="en-US"/>
        </w:rPr>
      </w:pPr>
      <w:r w:rsidRPr="004B73EC">
        <w:rPr>
          <w:rFonts w:ascii="Trebuchet MS" w:eastAsia="Calibri" w:hAnsi="Trebuchet MS"/>
          <w:i/>
          <w:sz w:val="24"/>
          <w:szCs w:val="24"/>
          <w:lang w:eastAsia="en-US"/>
        </w:rPr>
        <w:t>Výzdoba zastávky 1., 2., 3. odd.</w:t>
      </w:r>
    </w:p>
    <w:p w:rsidR="004B73EC" w:rsidRPr="004B73EC" w:rsidRDefault="004B73EC" w:rsidP="004B73EC">
      <w:pPr>
        <w:numPr>
          <w:ilvl w:val="0"/>
          <w:numId w:val="24"/>
        </w:numPr>
        <w:spacing w:after="200" w:line="276" w:lineRule="auto"/>
        <w:ind w:left="786"/>
        <w:contextualSpacing/>
        <w:rPr>
          <w:rFonts w:ascii="Trebuchet MS" w:eastAsia="Calibri" w:hAnsi="Trebuchet MS"/>
          <w:i/>
          <w:sz w:val="24"/>
          <w:szCs w:val="24"/>
          <w:lang w:eastAsia="en-US"/>
        </w:rPr>
      </w:pPr>
      <w:r w:rsidRPr="004B73EC">
        <w:rPr>
          <w:rFonts w:ascii="Trebuchet MS" w:eastAsia="Calibri" w:hAnsi="Trebuchet MS"/>
          <w:i/>
          <w:sz w:val="24"/>
          <w:szCs w:val="24"/>
          <w:lang w:eastAsia="en-US"/>
        </w:rPr>
        <w:t>Jarní výzdoba školy a školní družiny 1., 2., 3. odd.</w:t>
      </w:r>
    </w:p>
    <w:p w:rsidR="004B73EC" w:rsidRPr="004B73EC" w:rsidRDefault="004B73EC" w:rsidP="004B73EC">
      <w:pPr>
        <w:numPr>
          <w:ilvl w:val="0"/>
          <w:numId w:val="24"/>
        </w:numPr>
        <w:spacing w:after="200" w:line="276" w:lineRule="auto"/>
        <w:ind w:left="786"/>
        <w:contextualSpacing/>
        <w:rPr>
          <w:rFonts w:ascii="Trebuchet MS" w:eastAsia="Calibri" w:hAnsi="Trebuchet MS"/>
          <w:i/>
          <w:sz w:val="24"/>
          <w:szCs w:val="24"/>
          <w:lang w:eastAsia="en-US"/>
        </w:rPr>
      </w:pPr>
      <w:r w:rsidRPr="004B73EC">
        <w:rPr>
          <w:rFonts w:ascii="Trebuchet MS" w:eastAsia="Calibri" w:hAnsi="Trebuchet MS"/>
          <w:i/>
          <w:sz w:val="24"/>
          <w:szCs w:val="24"/>
          <w:lang w:eastAsia="en-US"/>
        </w:rPr>
        <w:t>Podpora čtenářství, čtení z knih, seznamování s místními pověstmi-</w:t>
      </w:r>
    </w:p>
    <w:p w:rsidR="004B73EC" w:rsidRPr="004B73EC" w:rsidRDefault="004B73EC" w:rsidP="004B73EC">
      <w:pPr>
        <w:numPr>
          <w:ilvl w:val="0"/>
          <w:numId w:val="24"/>
        </w:numPr>
        <w:spacing w:after="200" w:line="276" w:lineRule="auto"/>
        <w:ind w:left="786"/>
        <w:contextualSpacing/>
        <w:rPr>
          <w:rFonts w:ascii="Trebuchet MS" w:eastAsia="Calibri" w:hAnsi="Trebuchet MS"/>
          <w:i/>
          <w:sz w:val="24"/>
          <w:szCs w:val="24"/>
          <w:lang w:eastAsia="en-US"/>
        </w:rPr>
      </w:pPr>
      <w:r w:rsidRPr="004B73EC">
        <w:rPr>
          <w:rFonts w:ascii="Trebuchet MS" w:eastAsia="Calibri" w:hAnsi="Trebuchet MS"/>
          <w:i/>
          <w:sz w:val="24"/>
          <w:szCs w:val="24"/>
          <w:lang w:eastAsia="en-US"/>
        </w:rPr>
        <w:t xml:space="preserve"> p. Skopalová, návštěva obecní knihovny 1., 2., 3. odd.</w:t>
      </w:r>
    </w:p>
    <w:p w:rsidR="004B73EC" w:rsidRPr="002B33EE" w:rsidRDefault="004B73EC" w:rsidP="004B73EC">
      <w:pPr>
        <w:numPr>
          <w:ilvl w:val="0"/>
          <w:numId w:val="24"/>
        </w:numPr>
        <w:spacing w:after="200" w:line="276" w:lineRule="auto"/>
        <w:ind w:left="786"/>
        <w:contextualSpacing/>
        <w:rPr>
          <w:rFonts w:ascii="Trebuchet MS" w:eastAsia="Calibri" w:hAnsi="Trebuchet MS"/>
          <w:i/>
          <w:sz w:val="24"/>
          <w:szCs w:val="24"/>
          <w:lang w:eastAsia="en-US"/>
        </w:rPr>
      </w:pPr>
      <w:r w:rsidRPr="004B73EC">
        <w:rPr>
          <w:rFonts w:ascii="Trebuchet MS" w:eastAsia="Calibri" w:hAnsi="Trebuchet MS"/>
          <w:i/>
          <w:sz w:val="24"/>
          <w:szCs w:val="24"/>
          <w:lang w:eastAsia="en-US"/>
        </w:rPr>
        <w:t>Masopustní průvod obcí s účastí široké veřejnosti 1., 2., 3. odd.</w:t>
      </w:r>
    </w:p>
    <w:p w:rsidR="004B73EC" w:rsidRPr="004B73EC" w:rsidRDefault="004B73EC" w:rsidP="004B73EC">
      <w:pPr>
        <w:spacing w:after="200" w:line="276" w:lineRule="auto"/>
        <w:rPr>
          <w:rFonts w:ascii="Trebuchet MS" w:eastAsia="Calibri" w:hAnsi="Trebuchet MS"/>
          <w:i/>
          <w:sz w:val="24"/>
          <w:szCs w:val="24"/>
          <w:lang w:eastAsia="en-US"/>
        </w:rPr>
      </w:pPr>
      <w:r w:rsidRPr="004B73EC">
        <w:rPr>
          <w:rFonts w:ascii="Trebuchet MS" w:eastAsia="Calibri" w:hAnsi="Trebuchet MS"/>
          <w:i/>
          <w:sz w:val="24"/>
          <w:szCs w:val="24"/>
          <w:lang w:eastAsia="en-US"/>
        </w:rPr>
        <w:t>Březen 2020</w:t>
      </w:r>
    </w:p>
    <w:p w:rsidR="004B73EC" w:rsidRPr="004B73EC" w:rsidRDefault="004B73EC" w:rsidP="004B73EC">
      <w:pPr>
        <w:numPr>
          <w:ilvl w:val="0"/>
          <w:numId w:val="24"/>
        </w:numPr>
        <w:spacing w:after="200" w:line="276" w:lineRule="auto"/>
        <w:ind w:left="786"/>
        <w:contextualSpacing/>
        <w:rPr>
          <w:rFonts w:ascii="Trebuchet MS" w:eastAsia="Calibri" w:hAnsi="Trebuchet MS"/>
          <w:i/>
          <w:sz w:val="24"/>
          <w:szCs w:val="24"/>
          <w:lang w:eastAsia="en-US"/>
        </w:rPr>
      </w:pPr>
      <w:r w:rsidRPr="004B73EC">
        <w:rPr>
          <w:rFonts w:ascii="Trebuchet MS" w:eastAsia="Calibri" w:hAnsi="Trebuchet MS"/>
          <w:i/>
          <w:sz w:val="24"/>
          <w:szCs w:val="24"/>
          <w:lang w:eastAsia="en-US"/>
        </w:rPr>
        <w:t>Příprava na Velikonoční jarmark 1., 2., 3. odd.</w:t>
      </w:r>
    </w:p>
    <w:p w:rsidR="00B62B75" w:rsidRPr="005A6C66" w:rsidRDefault="00B62B75" w:rsidP="00B62B75">
      <w:pPr>
        <w:rPr>
          <w:rFonts w:ascii="Trebuchet MS" w:hAnsi="Trebuchet MS"/>
          <w:i/>
          <w:sz w:val="24"/>
          <w:szCs w:val="24"/>
          <w:highlight w:val="yellow"/>
        </w:rPr>
      </w:pPr>
    </w:p>
    <w:p w:rsidR="00B903D2" w:rsidRPr="00442E9C" w:rsidRDefault="00DB2FF3" w:rsidP="002A4B5C">
      <w:pPr>
        <w:pStyle w:val="Nadpis2"/>
        <w:numPr>
          <w:ilvl w:val="0"/>
          <w:numId w:val="16"/>
        </w:numPr>
      </w:pPr>
      <w:bookmarkStart w:id="111" w:name="_Toc400367153"/>
      <w:bookmarkStart w:id="112" w:name="_Toc400367258"/>
      <w:bookmarkStart w:id="113" w:name="_Toc400367621"/>
      <w:bookmarkStart w:id="114" w:name="_Toc400367673"/>
      <w:bookmarkStart w:id="115" w:name="_Toc400367791"/>
      <w:bookmarkStart w:id="116" w:name="_Toc400367933"/>
      <w:bookmarkStart w:id="117" w:name="_Toc400368315"/>
      <w:bookmarkStart w:id="118" w:name="_Toc435614792"/>
      <w:r w:rsidRPr="00442E9C">
        <w:t>Olympiády</w:t>
      </w:r>
      <w:r w:rsidR="00F37B93" w:rsidRPr="00442E9C">
        <w:t>,</w:t>
      </w:r>
      <w:r w:rsidR="00B903D2" w:rsidRPr="00442E9C">
        <w:t xml:space="preserve"> soutěže</w:t>
      </w:r>
      <w:bookmarkEnd w:id="111"/>
      <w:bookmarkEnd w:id="112"/>
      <w:bookmarkEnd w:id="113"/>
      <w:bookmarkEnd w:id="114"/>
      <w:bookmarkEnd w:id="115"/>
      <w:bookmarkEnd w:id="116"/>
      <w:bookmarkEnd w:id="117"/>
      <w:bookmarkEnd w:id="118"/>
      <w:r w:rsidR="00F37B93" w:rsidRPr="00442E9C">
        <w:t>, výstavy a projekty pro žáky</w:t>
      </w:r>
    </w:p>
    <w:p w:rsidR="000A3A58" w:rsidRPr="00442E9C" w:rsidRDefault="000A3A58" w:rsidP="000A3A58">
      <w:pPr>
        <w:rPr>
          <w:lang w:eastAsia="en-US"/>
        </w:rPr>
      </w:pPr>
    </w:p>
    <w:p w:rsidR="00206A58" w:rsidRPr="00442E9C" w:rsidRDefault="00206A58" w:rsidP="00A115E1">
      <w:pPr>
        <w:rPr>
          <w:rFonts w:ascii="Trebuchet MS" w:hAnsi="Trebuchet MS"/>
          <w:i/>
          <w:sz w:val="24"/>
          <w:szCs w:val="24"/>
          <w:lang w:eastAsia="en-US"/>
        </w:rPr>
      </w:pPr>
      <w:r w:rsidRPr="00442E9C">
        <w:rPr>
          <w:rFonts w:ascii="Trebuchet MS" w:hAnsi="Trebuchet MS"/>
          <w:i/>
          <w:sz w:val="24"/>
          <w:szCs w:val="24"/>
          <w:lang w:eastAsia="en-US"/>
        </w:rPr>
        <w:t>Mezi žáky je zájem o soutěže a olympiády poměrně nízký, zapojují se opakovaně stále stejní chlapci a děvčata, kteří se nebojí porovnání s dětmi ostatních škol. Vedeme naše žáky k postoji, že každá soutěž,</w:t>
      </w:r>
      <w:r w:rsidR="006D5717" w:rsidRPr="00442E9C">
        <w:rPr>
          <w:rFonts w:ascii="Trebuchet MS" w:hAnsi="Trebuchet MS"/>
          <w:i/>
          <w:sz w:val="24"/>
          <w:szCs w:val="24"/>
          <w:lang w:eastAsia="en-US"/>
        </w:rPr>
        <w:t xml:space="preserve"> </w:t>
      </w:r>
      <w:r w:rsidRPr="00442E9C">
        <w:rPr>
          <w:rFonts w:ascii="Trebuchet MS" w:hAnsi="Trebuchet MS"/>
          <w:i/>
          <w:sz w:val="24"/>
          <w:szCs w:val="24"/>
          <w:lang w:eastAsia="en-US"/>
        </w:rPr>
        <w:t>navzdory tomu, že se neumístí na předních pozicích, je může posunout kupředu v jejich osobním rozvoji a motivovat je ke zvýšenému zájmu o vzdělání a studijnímu úsilí.</w:t>
      </w:r>
    </w:p>
    <w:p w:rsidR="00F37B93" w:rsidRPr="005A6C66" w:rsidRDefault="00F37B93" w:rsidP="00F37B93">
      <w:pPr>
        <w:shd w:val="clear" w:color="auto" w:fill="FFFFFF"/>
        <w:rPr>
          <w:rFonts w:ascii="Trebuchet MS" w:hAnsi="Trebuchet MS" w:cs="Helvetica"/>
          <w:i/>
          <w:sz w:val="24"/>
          <w:szCs w:val="24"/>
          <w:highlight w:val="yellow"/>
        </w:rPr>
      </w:pPr>
      <w:r w:rsidRPr="005A6C66">
        <w:rPr>
          <w:rFonts w:ascii="Trebuchet MS" w:hAnsi="Trebuchet MS" w:cs="Helvetica"/>
          <w:i/>
          <w:sz w:val="24"/>
          <w:szCs w:val="24"/>
          <w:highlight w:val="yellow"/>
        </w:rPr>
        <w:t xml:space="preserve"> </w:t>
      </w:r>
    </w:p>
    <w:p w:rsidR="00F37B93" w:rsidRDefault="00F37B93" w:rsidP="00F37B93">
      <w:pPr>
        <w:shd w:val="clear" w:color="auto" w:fill="FFFFFF"/>
        <w:rPr>
          <w:rFonts w:ascii="Trebuchet MS" w:hAnsi="Trebuchet MS" w:cs="Helvetica"/>
          <w:i/>
          <w:sz w:val="24"/>
          <w:szCs w:val="24"/>
        </w:rPr>
      </w:pPr>
      <w:proofErr w:type="spellStart"/>
      <w:r w:rsidRPr="00EA51C3">
        <w:rPr>
          <w:rFonts w:ascii="Trebuchet MS" w:hAnsi="Trebuchet MS" w:cs="Helvetica"/>
          <w:i/>
          <w:sz w:val="24"/>
          <w:szCs w:val="24"/>
        </w:rPr>
        <w:t>Pythagoriáda</w:t>
      </w:r>
      <w:proofErr w:type="spellEnd"/>
      <w:r w:rsidRPr="00EA51C3">
        <w:rPr>
          <w:rFonts w:ascii="Trebuchet MS" w:hAnsi="Trebuchet MS" w:cs="Helvetica"/>
          <w:i/>
          <w:sz w:val="24"/>
          <w:szCs w:val="24"/>
        </w:rPr>
        <w:t xml:space="preserve"> - školní kolo (vybr</w:t>
      </w:r>
      <w:r w:rsidR="00EA51C3">
        <w:rPr>
          <w:rFonts w:ascii="Trebuchet MS" w:hAnsi="Trebuchet MS" w:cs="Helvetica"/>
          <w:i/>
          <w:sz w:val="24"/>
          <w:szCs w:val="24"/>
        </w:rPr>
        <w:t>aní žáci z 6. až 8. ročníku)</w:t>
      </w:r>
      <w:r w:rsidR="00EA51C3">
        <w:rPr>
          <w:rFonts w:ascii="Trebuchet MS" w:hAnsi="Trebuchet MS" w:cs="Helvetica"/>
          <w:i/>
          <w:sz w:val="24"/>
          <w:szCs w:val="24"/>
        </w:rPr>
        <w:tab/>
      </w:r>
      <w:r w:rsidR="00EA51C3">
        <w:rPr>
          <w:rFonts w:ascii="Trebuchet MS" w:hAnsi="Trebuchet MS" w:cs="Helvetica"/>
          <w:i/>
          <w:sz w:val="24"/>
          <w:szCs w:val="24"/>
        </w:rPr>
        <w:tab/>
      </w:r>
      <w:r w:rsidR="00EA51C3">
        <w:rPr>
          <w:rFonts w:ascii="Trebuchet MS" w:hAnsi="Trebuchet MS" w:cs="Helvetica"/>
          <w:i/>
          <w:sz w:val="24"/>
          <w:szCs w:val="24"/>
        </w:rPr>
        <w:tab/>
        <w:t>29. 1</w:t>
      </w:r>
      <w:r w:rsidRPr="00EA51C3">
        <w:rPr>
          <w:rFonts w:ascii="Trebuchet MS" w:hAnsi="Trebuchet MS" w:cs="Helvetica"/>
          <w:i/>
          <w:sz w:val="24"/>
          <w:szCs w:val="24"/>
        </w:rPr>
        <w:t xml:space="preserve">. 2019 </w:t>
      </w:r>
    </w:p>
    <w:p w:rsidR="00EA51C3" w:rsidRPr="00EA51C3" w:rsidRDefault="00EA51C3" w:rsidP="00F37B93">
      <w:pPr>
        <w:shd w:val="clear" w:color="auto" w:fill="FFFFFF"/>
        <w:rPr>
          <w:rFonts w:ascii="Trebuchet MS" w:hAnsi="Trebuchet MS" w:cs="Helvetica"/>
          <w:i/>
          <w:sz w:val="24"/>
          <w:szCs w:val="24"/>
        </w:rPr>
      </w:pPr>
      <w:r>
        <w:rPr>
          <w:rFonts w:ascii="Trebuchet MS" w:hAnsi="Trebuchet MS" w:cs="Helvetica"/>
          <w:i/>
          <w:sz w:val="24"/>
          <w:szCs w:val="24"/>
        </w:rPr>
        <w:t>Chemická olympiáda – školní kolo (vybraní žáci 8. – 9. ročníku)</w:t>
      </w:r>
      <w:r>
        <w:rPr>
          <w:rFonts w:ascii="Trebuchet MS" w:hAnsi="Trebuchet MS" w:cs="Helvetica"/>
          <w:i/>
          <w:sz w:val="24"/>
          <w:szCs w:val="24"/>
        </w:rPr>
        <w:tab/>
      </w:r>
      <w:r>
        <w:rPr>
          <w:rFonts w:ascii="Trebuchet MS" w:hAnsi="Trebuchet MS" w:cs="Helvetica"/>
          <w:i/>
          <w:sz w:val="24"/>
          <w:szCs w:val="24"/>
        </w:rPr>
        <w:tab/>
      </w:r>
      <w:r w:rsidR="00A4405D">
        <w:rPr>
          <w:rFonts w:ascii="Trebuchet MS" w:hAnsi="Trebuchet MS" w:cs="Helvetica"/>
          <w:i/>
          <w:sz w:val="24"/>
          <w:szCs w:val="24"/>
        </w:rPr>
        <w:t>29. 1. 2019</w:t>
      </w:r>
    </w:p>
    <w:p w:rsidR="00EA51C3" w:rsidRDefault="00EA51C3" w:rsidP="00F37B93">
      <w:pPr>
        <w:rPr>
          <w:rFonts w:ascii="Trebuchet MS" w:hAnsi="Trebuchet MS"/>
          <w:i/>
          <w:sz w:val="24"/>
          <w:szCs w:val="24"/>
        </w:rPr>
      </w:pPr>
    </w:p>
    <w:p w:rsidR="00F37B93" w:rsidRPr="006D287D" w:rsidRDefault="006D287D" w:rsidP="00F37B93">
      <w:pPr>
        <w:rPr>
          <w:rFonts w:ascii="Trebuchet MS" w:hAnsi="Trebuchet MS"/>
          <w:i/>
          <w:sz w:val="24"/>
          <w:szCs w:val="24"/>
        </w:rPr>
      </w:pPr>
      <w:r w:rsidRPr="006D287D">
        <w:rPr>
          <w:rFonts w:ascii="Trebuchet MS" w:hAnsi="Trebuchet MS"/>
          <w:i/>
          <w:sz w:val="24"/>
          <w:szCs w:val="24"/>
        </w:rPr>
        <w:t>Celorepubliková t</w:t>
      </w:r>
      <w:r w:rsidR="00F37B93" w:rsidRPr="006D287D">
        <w:rPr>
          <w:rFonts w:ascii="Trebuchet MS" w:hAnsi="Trebuchet MS"/>
          <w:i/>
          <w:sz w:val="24"/>
          <w:szCs w:val="24"/>
        </w:rPr>
        <w:t xml:space="preserve">echnická soutěž pro žáky základních a středních škol </w:t>
      </w:r>
      <w:r w:rsidR="00F37B93" w:rsidRPr="006D287D">
        <w:rPr>
          <w:rFonts w:ascii="Trebuchet MS" w:hAnsi="Trebuchet MS"/>
          <w:b/>
          <w:i/>
          <w:sz w:val="24"/>
          <w:szCs w:val="24"/>
        </w:rPr>
        <w:t xml:space="preserve">Techno </w:t>
      </w:r>
      <w:proofErr w:type="spellStart"/>
      <w:r w:rsidR="00F37B93" w:rsidRPr="006D287D">
        <w:rPr>
          <w:rFonts w:ascii="Trebuchet MS" w:hAnsi="Trebuchet MS"/>
          <w:b/>
          <w:i/>
          <w:sz w:val="24"/>
          <w:szCs w:val="24"/>
        </w:rPr>
        <w:t>Challenge</w:t>
      </w:r>
      <w:proofErr w:type="spellEnd"/>
      <w:r w:rsidR="00F37B93" w:rsidRPr="006D287D">
        <w:rPr>
          <w:rFonts w:ascii="Trebuchet MS" w:hAnsi="Trebuchet MS"/>
          <w:i/>
          <w:sz w:val="24"/>
          <w:szCs w:val="24"/>
        </w:rPr>
        <w:t xml:space="preserve">, </w:t>
      </w:r>
      <w:r w:rsidRPr="006D287D">
        <w:rPr>
          <w:rFonts w:ascii="Trebuchet MS" w:hAnsi="Trebuchet MS"/>
          <w:i/>
          <w:sz w:val="24"/>
          <w:szCs w:val="24"/>
        </w:rPr>
        <w:t xml:space="preserve">kterou </w:t>
      </w:r>
      <w:r w:rsidR="00F37B93" w:rsidRPr="006D287D">
        <w:rPr>
          <w:rFonts w:ascii="Trebuchet MS" w:hAnsi="Trebuchet MS"/>
          <w:i/>
          <w:sz w:val="24"/>
          <w:szCs w:val="24"/>
        </w:rPr>
        <w:t>vyhlásila Katedra technické a informační výchovy UP Olomouc.</w:t>
      </w:r>
    </w:p>
    <w:p w:rsidR="00F37B93" w:rsidRPr="006D287D" w:rsidRDefault="00F37B93" w:rsidP="00F37B93">
      <w:pPr>
        <w:rPr>
          <w:rFonts w:ascii="Trebuchet MS" w:hAnsi="Trebuchet MS"/>
          <w:b/>
          <w:i/>
          <w:sz w:val="24"/>
          <w:szCs w:val="24"/>
        </w:rPr>
      </w:pPr>
      <w:r w:rsidRPr="006D287D">
        <w:rPr>
          <w:rFonts w:ascii="Trebuchet MS" w:hAnsi="Trebuchet MS"/>
          <w:i/>
          <w:sz w:val="24"/>
          <w:szCs w:val="24"/>
        </w:rPr>
        <w:t xml:space="preserve">Téma: </w:t>
      </w:r>
      <w:r w:rsidR="006D287D" w:rsidRPr="006D287D">
        <w:rPr>
          <w:rFonts w:ascii="Trebuchet MS" w:hAnsi="Trebuchet MS"/>
          <w:b/>
          <w:i/>
          <w:sz w:val="24"/>
          <w:szCs w:val="24"/>
        </w:rPr>
        <w:t>Letadla</w:t>
      </w:r>
    </w:p>
    <w:p w:rsidR="006D287D" w:rsidRPr="006D287D" w:rsidRDefault="00BE6BE7" w:rsidP="00F37B93">
      <w:pPr>
        <w:rPr>
          <w:rFonts w:ascii="Trebuchet MS" w:hAnsi="Trebuchet MS"/>
          <w:i/>
          <w:sz w:val="24"/>
          <w:szCs w:val="24"/>
        </w:rPr>
      </w:pPr>
      <w:r>
        <w:rPr>
          <w:rFonts w:ascii="Trebuchet MS" w:hAnsi="Trebuchet MS"/>
          <w:i/>
          <w:sz w:val="24"/>
          <w:szCs w:val="24"/>
        </w:rPr>
        <w:t>Z</w:t>
      </w:r>
      <w:r w:rsidR="006D287D" w:rsidRPr="006D287D">
        <w:rPr>
          <w:rFonts w:ascii="Trebuchet MS" w:hAnsi="Trebuchet MS"/>
          <w:i/>
          <w:sz w:val="24"/>
          <w:szCs w:val="24"/>
        </w:rPr>
        <w:t xml:space="preserve"> mnoha desítek</w:t>
      </w:r>
      <w:r w:rsidR="00F37B93" w:rsidRPr="006D287D">
        <w:rPr>
          <w:rFonts w:ascii="Trebuchet MS" w:hAnsi="Trebuchet MS"/>
          <w:i/>
          <w:sz w:val="24"/>
          <w:szCs w:val="24"/>
        </w:rPr>
        <w:t xml:space="preserve"> škol postoupili do 1. kola žáci: Vojtěch </w:t>
      </w:r>
      <w:proofErr w:type="spellStart"/>
      <w:r w:rsidR="00F37B93" w:rsidRPr="006D287D">
        <w:rPr>
          <w:rFonts w:ascii="Trebuchet MS" w:hAnsi="Trebuchet MS"/>
          <w:i/>
          <w:sz w:val="24"/>
          <w:szCs w:val="24"/>
        </w:rPr>
        <w:t>Čečman</w:t>
      </w:r>
      <w:proofErr w:type="spellEnd"/>
      <w:r w:rsidR="006D287D" w:rsidRPr="006D287D">
        <w:rPr>
          <w:rFonts w:ascii="Trebuchet MS" w:hAnsi="Trebuchet MS"/>
          <w:i/>
          <w:sz w:val="24"/>
          <w:szCs w:val="24"/>
        </w:rPr>
        <w:t xml:space="preserve"> a Daniel Princ z 8. třídy.</w:t>
      </w:r>
    </w:p>
    <w:p w:rsidR="00F37B93" w:rsidRPr="006D287D" w:rsidRDefault="00F37B93" w:rsidP="00F37B93">
      <w:pPr>
        <w:rPr>
          <w:rFonts w:ascii="Trebuchet MS" w:hAnsi="Trebuchet MS"/>
          <w:i/>
          <w:sz w:val="24"/>
          <w:szCs w:val="24"/>
        </w:rPr>
      </w:pPr>
      <w:r w:rsidRPr="006D287D">
        <w:rPr>
          <w:rFonts w:ascii="Trebuchet MS" w:hAnsi="Trebuchet MS"/>
          <w:i/>
          <w:sz w:val="24"/>
          <w:szCs w:val="24"/>
        </w:rPr>
        <w:t>Do finálního kola se probojovalo 13 zástupců škol, z celé republiky.</w:t>
      </w:r>
    </w:p>
    <w:p w:rsidR="00F37B93" w:rsidRDefault="00F37B93" w:rsidP="00F37B93">
      <w:pPr>
        <w:rPr>
          <w:rFonts w:ascii="Trebuchet MS" w:hAnsi="Trebuchet MS"/>
          <w:i/>
          <w:sz w:val="24"/>
          <w:szCs w:val="24"/>
        </w:rPr>
      </w:pPr>
      <w:r w:rsidRPr="006D287D">
        <w:rPr>
          <w:rFonts w:ascii="Trebuchet MS" w:hAnsi="Trebuchet MS"/>
          <w:i/>
          <w:sz w:val="24"/>
          <w:szCs w:val="24"/>
        </w:rPr>
        <w:t xml:space="preserve">naši školu reprezentoval úspěšně </w:t>
      </w:r>
      <w:r w:rsidR="006D287D" w:rsidRPr="006D287D">
        <w:rPr>
          <w:rFonts w:ascii="Trebuchet MS" w:hAnsi="Trebuchet MS"/>
          <w:i/>
          <w:sz w:val="24"/>
          <w:szCs w:val="24"/>
        </w:rPr>
        <w:t>Daniel Princ, který získal nádherné 2. místo.</w:t>
      </w:r>
    </w:p>
    <w:p w:rsidR="0070518A" w:rsidRDefault="0070518A" w:rsidP="00F37B93">
      <w:pPr>
        <w:rPr>
          <w:rFonts w:ascii="Trebuchet MS" w:hAnsi="Trebuchet MS"/>
          <w:i/>
          <w:sz w:val="24"/>
          <w:szCs w:val="24"/>
        </w:rPr>
      </w:pPr>
    </w:p>
    <w:p w:rsidR="0070518A" w:rsidRPr="006D287D" w:rsidRDefault="0070518A" w:rsidP="00F37B93">
      <w:pPr>
        <w:rPr>
          <w:rFonts w:ascii="Trebuchet MS" w:hAnsi="Trebuchet MS"/>
          <w:i/>
          <w:sz w:val="24"/>
          <w:szCs w:val="24"/>
        </w:rPr>
      </w:pPr>
      <w:r>
        <w:rPr>
          <w:rFonts w:ascii="Trebuchet MS" w:hAnsi="Trebuchet MS"/>
          <w:i/>
          <w:sz w:val="24"/>
          <w:szCs w:val="24"/>
        </w:rPr>
        <w:t xml:space="preserve">Škola byla zapojena do studie FTK – UP Olomouc s názvem HBSC. Jednalo se o výzkum pohybových aktivit a zvyků žáků během jejich běžných dnů.(23.10., </w:t>
      </w:r>
    </w:p>
    <w:p w:rsidR="006D287D" w:rsidRDefault="006D287D" w:rsidP="006D5717">
      <w:pPr>
        <w:shd w:val="clear" w:color="auto" w:fill="FFFFFF"/>
        <w:rPr>
          <w:rFonts w:ascii="Trebuchet MS" w:hAnsi="Trebuchet MS" w:cs="Helvetica"/>
          <w:b/>
          <w:bCs/>
          <w:i/>
          <w:color w:val="FF0000"/>
          <w:sz w:val="24"/>
          <w:szCs w:val="24"/>
        </w:rPr>
      </w:pPr>
      <w:bookmarkStart w:id="119" w:name="_Toc435614793"/>
    </w:p>
    <w:p w:rsidR="006D5717" w:rsidRPr="00A115E1" w:rsidRDefault="000E152B" w:rsidP="006D5717">
      <w:pPr>
        <w:shd w:val="clear" w:color="auto" w:fill="FFFFFF"/>
        <w:rPr>
          <w:rFonts w:ascii="Trebuchet MS" w:hAnsi="Trebuchet MS" w:cs="Helvetica"/>
          <w:i/>
          <w:sz w:val="24"/>
          <w:szCs w:val="24"/>
        </w:rPr>
      </w:pPr>
      <w:r>
        <w:rPr>
          <w:rFonts w:ascii="Trebuchet MS" w:hAnsi="Trebuchet MS" w:cs="Helvetica"/>
          <w:b/>
          <w:bCs/>
          <w:i/>
          <w:sz w:val="24"/>
          <w:szCs w:val="24"/>
        </w:rPr>
        <w:t>Ostatní a</w:t>
      </w:r>
      <w:r w:rsidR="006D5717" w:rsidRPr="00A115E1">
        <w:rPr>
          <w:rFonts w:ascii="Trebuchet MS" w:hAnsi="Trebuchet MS" w:cs="Helvetica"/>
          <w:b/>
          <w:bCs/>
          <w:i/>
          <w:sz w:val="24"/>
          <w:szCs w:val="24"/>
        </w:rPr>
        <w:t>kce: </w:t>
      </w:r>
    </w:p>
    <w:p w:rsidR="006D5717" w:rsidRPr="00A115E1" w:rsidRDefault="006D5717" w:rsidP="006D5717">
      <w:pPr>
        <w:shd w:val="clear" w:color="auto" w:fill="FFFFFF"/>
        <w:rPr>
          <w:rFonts w:ascii="Trebuchet MS" w:hAnsi="Trebuchet MS" w:cs="Helvetica"/>
          <w:i/>
          <w:sz w:val="24"/>
          <w:szCs w:val="24"/>
        </w:rPr>
      </w:pPr>
      <w:r w:rsidRPr="00A115E1">
        <w:rPr>
          <w:rFonts w:ascii="Trebuchet MS" w:hAnsi="Trebuchet MS" w:cs="Helvetica"/>
          <w:i/>
          <w:sz w:val="24"/>
          <w:szCs w:val="24"/>
          <w:shd w:val="clear" w:color="auto" w:fill="FFFFFF"/>
        </w:rPr>
        <w:t>4. 11. 2020  Návštěva Úřadu práce v Olomouci - žáci 9. ročníku a vybraní žáci 8. ročníku</w:t>
      </w:r>
    </w:p>
    <w:p w:rsidR="006D5717" w:rsidRPr="00A115E1" w:rsidRDefault="006D5717" w:rsidP="006D5717">
      <w:pPr>
        <w:shd w:val="clear" w:color="auto" w:fill="FFFFFF"/>
        <w:rPr>
          <w:rFonts w:ascii="Trebuchet MS" w:hAnsi="Trebuchet MS" w:cs="Helvetica"/>
          <w:i/>
          <w:sz w:val="24"/>
          <w:szCs w:val="24"/>
        </w:rPr>
      </w:pPr>
      <w:r w:rsidRPr="00A115E1">
        <w:rPr>
          <w:rFonts w:ascii="Trebuchet MS" w:hAnsi="Trebuchet MS" w:cs="Helvetica"/>
          <w:i/>
          <w:sz w:val="24"/>
          <w:szCs w:val="24"/>
          <w:shd w:val="clear" w:color="auto" w:fill="FFFFFF"/>
        </w:rPr>
        <w:t>20. 11. 2020 -  Akce žáků deváté třídy s prvňáčky v rámci patronátu</w:t>
      </w:r>
    </w:p>
    <w:p w:rsidR="006D5717" w:rsidRPr="00A115E1" w:rsidRDefault="006D5717" w:rsidP="006D5717">
      <w:pPr>
        <w:shd w:val="clear" w:color="auto" w:fill="FFFFFF"/>
        <w:rPr>
          <w:rFonts w:ascii="Trebuchet MS" w:hAnsi="Trebuchet MS" w:cs="Helvetica"/>
          <w:i/>
          <w:sz w:val="24"/>
          <w:szCs w:val="24"/>
        </w:rPr>
      </w:pPr>
      <w:r w:rsidRPr="00A115E1">
        <w:rPr>
          <w:rFonts w:ascii="Trebuchet MS" w:hAnsi="Trebuchet MS" w:cs="Helvetica"/>
          <w:i/>
          <w:sz w:val="24"/>
          <w:szCs w:val="24"/>
        </w:rPr>
        <w:t>27. 11. 2020  SCHOLARIS - žáci 9. ročníku </w:t>
      </w:r>
      <w:r w:rsidRPr="00A115E1">
        <w:rPr>
          <w:rFonts w:ascii="Trebuchet MS" w:hAnsi="Trebuchet MS" w:cs="Helvetica"/>
          <w:i/>
          <w:sz w:val="24"/>
          <w:szCs w:val="24"/>
          <w:shd w:val="clear" w:color="auto" w:fill="FFFFFF"/>
        </w:rPr>
        <w:t>a vybraní žáci 8. ročníku</w:t>
      </w:r>
    </w:p>
    <w:p w:rsidR="006D5717" w:rsidRPr="00A115E1" w:rsidRDefault="006D5717" w:rsidP="006D5717">
      <w:pPr>
        <w:shd w:val="clear" w:color="auto" w:fill="FFFFFF"/>
        <w:rPr>
          <w:rFonts w:ascii="Trebuchet MS" w:hAnsi="Trebuchet MS" w:cs="Helvetica"/>
          <w:i/>
          <w:sz w:val="24"/>
          <w:szCs w:val="24"/>
        </w:rPr>
      </w:pPr>
      <w:r w:rsidRPr="00A115E1">
        <w:rPr>
          <w:rFonts w:ascii="Trebuchet MS" w:hAnsi="Trebuchet MS" w:cs="Helvetica"/>
          <w:i/>
          <w:sz w:val="24"/>
          <w:szCs w:val="24"/>
        </w:rPr>
        <w:t>5. 12. 2020 - Mikulášská obchůzka v MŠ  a na 1. stupni</w:t>
      </w:r>
    </w:p>
    <w:p w:rsidR="00B903D2" w:rsidRPr="00007896" w:rsidRDefault="00B903D2" w:rsidP="002A4B5C">
      <w:pPr>
        <w:pStyle w:val="Nadpis2"/>
        <w:numPr>
          <w:ilvl w:val="0"/>
          <w:numId w:val="16"/>
        </w:numPr>
      </w:pPr>
      <w:r w:rsidRPr="00007896">
        <w:lastRenderedPageBreak/>
        <w:t>Hodnocení</w:t>
      </w:r>
      <w:r w:rsidR="00E72A3C" w:rsidRPr="00007896">
        <w:t xml:space="preserve"> práce školního poradenského pracoviště, </w:t>
      </w:r>
      <w:r w:rsidRPr="00007896">
        <w:t>realizace Minimálního preventivního programu</w:t>
      </w:r>
      <w:bookmarkEnd w:id="119"/>
      <w:r w:rsidR="00E72A3C" w:rsidRPr="00007896">
        <w:t xml:space="preserve"> a problematiky volby povolání.</w:t>
      </w:r>
    </w:p>
    <w:p w:rsidR="00E72A3C" w:rsidRPr="00007896" w:rsidRDefault="00E72A3C" w:rsidP="003A39B4">
      <w:pPr>
        <w:jc w:val="both"/>
        <w:rPr>
          <w:rFonts w:ascii="Trebuchet MS" w:hAnsi="Trebuchet MS"/>
          <w:sz w:val="24"/>
          <w:szCs w:val="24"/>
          <w:lang w:eastAsia="en-US"/>
        </w:rPr>
      </w:pPr>
    </w:p>
    <w:p w:rsidR="00F257B4" w:rsidRPr="00007896" w:rsidRDefault="00F257B4" w:rsidP="00206A58">
      <w:pPr>
        <w:jc w:val="both"/>
        <w:rPr>
          <w:rFonts w:ascii="Trebuchet MS" w:hAnsi="Trebuchet MS"/>
          <w:i/>
          <w:sz w:val="24"/>
          <w:szCs w:val="24"/>
        </w:rPr>
      </w:pPr>
      <w:r w:rsidRPr="00007896">
        <w:rPr>
          <w:rFonts w:ascii="Trebuchet MS" w:hAnsi="Trebuchet MS"/>
          <w:i/>
          <w:sz w:val="24"/>
          <w:szCs w:val="24"/>
        </w:rPr>
        <w:t xml:space="preserve">Hlavním partnerem pro tento školní rok byla přerovská Kappa-Help, Centrum sociální prevence Magistrátu města Olomouce a Sdružení D. </w:t>
      </w:r>
    </w:p>
    <w:p w:rsidR="00F257B4" w:rsidRPr="00007896" w:rsidRDefault="00F257B4" w:rsidP="00206A58">
      <w:pPr>
        <w:jc w:val="both"/>
        <w:rPr>
          <w:rFonts w:ascii="Trebuchet MS" w:hAnsi="Trebuchet MS"/>
          <w:i/>
          <w:sz w:val="24"/>
          <w:szCs w:val="24"/>
        </w:rPr>
      </w:pPr>
      <w:r w:rsidRPr="00007896">
        <w:rPr>
          <w:rFonts w:ascii="Trebuchet MS" w:hAnsi="Trebuchet MS"/>
          <w:i/>
          <w:sz w:val="24"/>
          <w:szCs w:val="24"/>
        </w:rPr>
        <w:t xml:space="preserve">Další aktivity pro rizikové třídy jsme si připravili v rámci Poradenského pracoviště za spolupráce školního psychologa. Aktivity jsme propojovali a prohlubovali v rámci předmětů Výchova ke zdraví a Etická výchova. Na prvním stupni proběhly lekce v rámci VV a v čase odpolední družiny. </w:t>
      </w:r>
    </w:p>
    <w:p w:rsidR="00F257B4" w:rsidRPr="00007896" w:rsidRDefault="00F257B4" w:rsidP="00206A58">
      <w:pPr>
        <w:jc w:val="both"/>
        <w:rPr>
          <w:rFonts w:ascii="Trebuchet MS" w:hAnsi="Trebuchet MS"/>
          <w:i/>
          <w:sz w:val="24"/>
          <w:szCs w:val="24"/>
        </w:rPr>
      </w:pPr>
      <w:r w:rsidRPr="00007896">
        <w:rPr>
          <w:rFonts w:ascii="Trebuchet MS" w:hAnsi="Trebuchet MS"/>
          <w:i/>
          <w:sz w:val="24"/>
          <w:szCs w:val="24"/>
        </w:rPr>
        <w:t>Letošní školní rok jsme se zaměřili především na utváření vztahů mezi jednotlivými žáky, žáky a učiteli, komunikaci, vy</w:t>
      </w:r>
      <w:r w:rsidR="00BE6BE7">
        <w:rPr>
          <w:rFonts w:ascii="Trebuchet MS" w:hAnsi="Trebuchet MS"/>
          <w:i/>
          <w:sz w:val="24"/>
          <w:szCs w:val="24"/>
        </w:rPr>
        <w:t xml:space="preserve">tváření pozitivního sociálního prostředí ve třídách a </w:t>
      </w:r>
      <w:r w:rsidRPr="00007896">
        <w:rPr>
          <w:rFonts w:ascii="Trebuchet MS" w:hAnsi="Trebuchet MS"/>
          <w:i/>
          <w:sz w:val="24"/>
          <w:szCs w:val="24"/>
        </w:rPr>
        <w:t xml:space="preserve">zodpovědnosti vůči sobě.  Dále pak na všechny druhy závislosti a především </w:t>
      </w:r>
      <w:proofErr w:type="spellStart"/>
      <w:r w:rsidRPr="00007896">
        <w:rPr>
          <w:rFonts w:ascii="Trebuchet MS" w:hAnsi="Trebuchet MS"/>
          <w:i/>
          <w:sz w:val="24"/>
          <w:szCs w:val="24"/>
        </w:rPr>
        <w:t>kyberšikanu</w:t>
      </w:r>
      <w:proofErr w:type="spellEnd"/>
      <w:r w:rsidRPr="00007896">
        <w:rPr>
          <w:rFonts w:ascii="Trebuchet MS" w:hAnsi="Trebuchet MS"/>
          <w:i/>
          <w:sz w:val="24"/>
          <w:szCs w:val="24"/>
        </w:rPr>
        <w:t>.</w:t>
      </w:r>
    </w:p>
    <w:p w:rsidR="00F257B4" w:rsidRPr="00007896" w:rsidRDefault="00F257B4" w:rsidP="00206A58">
      <w:pPr>
        <w:jc w:val="both"/>
        <w:rPr>
          <w:rFonts w:ascii="Trebuchet MS" w:hAnsi="Trebuchet MS"/>
          <w:i/>
          <w:sz w:val="24"/>
          <w:szCs w:val="24"/>
        </w:rPr>
      </w:pPr>
      <w:r w:rsidRPr="00007896">
        <w:rPr>
          <w:rFonts w:ascii="Trebuchet MS" w:hAnsi="Trebuchet MS"/>
          <w:i/>
          <w:sz w:val="24"/>
          <w:szCs w:val="24"/>
        </w:rPr>
        <w:t xml:space="preserve"> U žáků s výchovnými problémy jsme </w:t>
      </w:r>
      <w:r w:rsidR="008F73D7" w:rsidRPr="00007896">
        <w:rPr>
          <w:rFonts w:ascii="Trebuchet MS" w:hAnsi="Trebuchet MS"/>
          <w:i/>
          <w:sz w:val="24"/>
          <w:szCs w:val="24"/>
        </w:rPr>
        <w:t>aktivně spolupracovali s rodiči.</w:t>
      </w:r>
      <w:r w:rsidRPr="00007896">
        <w:rPr>
          <w:rFonts w:ascii="Trebuchet MS" w:hAnsi="Trebuchet MS"/>
          <w:i/>
          <w:sz w:val="24"/>
          <w:szCs w:val="24"/>
        </w:rPr>
        <w:t xml:space="preserve"> </w:t>
      </w:r>
    </w:p>
    <w:p w:rsidR="006E077E" w:rsidRPr="00007896" w:rsidRDefault="006E077E" w:rsidP="00206A58">
      <w:pPr>
        <w:jc w:val="both"/>
        <w:rPr>
          <w:rFonts w:ascii="Trebuchet MS" w:hAnsi="Trebuchet MS"/>
          <w:i/>
          <w:sz w:val="24"/>
          <w:szCs w:val="24"/>
        </w:rPr>
      </w:pPr>
    </w:p>
    <w:p w:rsidR="00F257B4" w:rsidRPr="00007896" w:rsidRDefault="00F257B4" w:rsidP="00206A58">
      <w:pPr>
        <w:jc w:val="both"/>
        <w:rPr>
          <w:rFonts w:ascii="Trebuchet MS" w:hAnsi="Trebuchet MS"/>
          <w:i/>
          <w:sz w:val="24"/>
          <w:szCs w:val="24"/>
        </w:rPr>
      </w:pPr>
      <w:r w:rsidRPr="00007896">
        <w:rPr>
          <w:rFonts w:ascii="Trebuchet MS" w:hAnsi="Trebuchet MS"/>
          <w:i/>
          <w:sz w:val="24"/>
          <w:szCs w:val="24"/>
        </w:rPr>
        <w:t xml:space="preserve">Ostatní aktivity nespecifické prevence a specifické </w:t>
      </w:r>
      <w:r w:rsidR="008F73D7" w:rsidRPr="00007896">
        <w:rPr>
          <w:rFonts w:ascii="Trebuchet MS" w:hAnsi="Trebuchet MS"/>
          <w:i/>
          <w:sz w:val="24"/>
          <w:szCs w:val="24"/>
        </w:rPr>
        <w:t xml:space="preserve">prevence </w:t>
      </w:r>
      <w:r w:rsidRPr="00007896">
        <w:rPr>
          <w:rFonts w:ascii="Trebuchet MS" w:hAnsi="Trebuchet MS"/>
          <w:i/>
          <w:sz w:val="24"/>
          <w:szCs w:val="24"/>
        </w:rPr>
        <w:t>proběhly průběžně</w:t>
      </w:r>
      <w:r w:rsidR="00BE6BE7">
        <w:rPr>
          <w:rFonts w:ascii="Trebuchet MS" w:hAnsi="Trebuchet MS"/>
          <w:i/>
          <w:sz w:val="24"/>
          <w:szCs w:val="24"/>
        </w:rPr>
        <w:t xml:space="preserve">, podle ročního plánu, po celý </w:t>
      </w:r>
      <w:r w:rsidRPr="00007896">
        <w:rPr>
          <w:rFonts w:ascii="Trebuchet MS" w:hAnsi="Trebuchet MS"/>
          <w:i/>
          <w:sz w:val="24"/>
          <w:szCs w:val="24"/>
        </w:rPr>
        <w:t>školní rok 201</w:t>
      </w:r>
      <w:r w:rsidR="008F73D7" w:rsidRPr="00007896">
        <w:rPr>
          <w:rFonts w:ascii="Trebuchet MS" w:hAnsi="Trebuchet MS"/>
          <w:i/>
          <w:sz w:val="24"/>
          <w:szCs w:val="24"/>
        </w:rPr>
        <w:t>9 - 2020</w:t>
      </w:r>
      <w:r w:rsidRPr="00007896">
        <w:rPr>
          <w:rFonts w:ascii="Trebuchet MS" w:hAnsi="Trebuchet MS"/>
          <w:i/>
          <w:sz w:val="24"/>
          <w:szCs w:val="24"/>
        </w:rPr>
        <w:t>. Byly evidovány v dokumentu hodnocení MPP.</w:t>
      </w:r>
      <w:r w:rsidR="008F73D7" w:rsidRPr="00007896">
        <w:rPr>
          <w:rFonts w:ascii="Trebuchet MS" w:hAnsi="Trebuchet MS"/>
          <w:i/>
          <w:sz w:val="24"/>
          <w:szCs w:val="24"/>
        </w:rPr>
        <w:t xml:space="preserve"> Vzhledem k epidemiologické situaci byla podstatná část preventivních programů přeložena na příští školní rok. Některé tematické okruhy jsme zařadili do třídnických hodin. </w:t>
      </w:r>
    </w:p>
    <w:p w:rsidR="00F257B4" w:rsidRPr="00007896" w:rsidRDefault="00F257B4" w:rsidP="00206A58">
      <w:pPr>
        <w:jc w:val="both"/>
        <w:rPr>
          <w:rFonts w:ascii="Trebuchet MS" w:hAnsi="Trebuchet MS"/>
          <w:i/>
          <w:sz w:val="24"/>
          <w:szCs w:val="24"/>
        </w:rPr>
      </w:pPr>
    </w:p>
    <w:p w:rsidR="00F257B4" w:rsidRPr="00007896" w:rsidRDefault="00F257B4" w:rsidP="00206A58">
      <w:pPr>
        <w:jc w:val="both"/>
        <w:rPr>
          <w:rFonts w:ascii="Trebuchet MS" w:hAnsi="Trebuchet MS"/>
          <w:i/>
          <w:sz w:val="24"/>
          <w:szCs w:val="24"/>
        </w:rPr>
      </w:pPr>
      <w:r w:rsidRPr="00007896">
        <w:rPr>
          <w:rFonts w:ascii="Trebuchet MS" w:hAnsi="Trebuchet MS"/>
          <w:i/>
          <w:sz w:val="24"/>
          <w:szCs w:val="24"/>
        </w:rPr>
        <w:t>Poradenské pracoviště</w:t>
      </w:r>
      <w:r w:rsidR="006E077E" w:rsidRPr="00007896">
        <w:rPr>
          <w:rFonts w:ascii="Trebuchet MS" w:hAnsi="Trebuchet MS"/>
          <w:i/>
          <w:sz w:val="24"/>
          <w:szCs w:val="24"/>
        </w:rPr>
        <w:t xml:space="preserve"> pracovalo ve složení</w:t>
      </w:r>
      <w:r w:rsidR="008F73D7" w:rsidRPr="00007896">
        <w:rPr>
          <w:rFonts w:ascii="Trebuchet MS" w:hAnsi="Trebuchet MS"/>
          <w:i/>
          <w:sz w:val="24"/>
          <w:szCs w:val="24"/>
        </w:rPr>
        <w:t>:</w:t>
      </w:r>
      <w:r w:rsidR="006E077E" w:rsidRPr="00007896">
        <w:rPr>
          <w:rFonts w:ascii="Trebuchet MS" w:hAnsi="Trebuchet MS"/>
          <w:i/>
          <w:sz w:val="24"/>
          <w:szCs w:val="24"/>
        </w:rPr>
        <w:t xml:space="preserve"> dva výchovní poradci, metodik prevence a školní psycholog. Jeho práce se řídila plánem poradenských služeb, který je vytvářen nově na každý školní rok.</w:t>
      </w:r>
    </w:p>
    <w:p w:rsidR="008665C1" w:rsidRPr="00007896" w:rsidRDefault="008F73D7" w:rsidP="00206A58">
      <w:pPr>
        <w:jc w:val="both"/>
        <w:rPr>
          <w:rFonts w:ascii="Trebuchet MS" w:hAnsi="Trebuchet MS"/>
          <w:i/>
          <w:sz w:val="24"/>
          <w:szCs w:val="24"/>
        </w:rPr>
      </w:pPr>
      <w:r w:rsidRPr="00007896">
        <w:rPr>
          <w:rFonts w:ascii="Trebuchet MS" w:hAnsi="Trebuchet MS"/>
          <w:i/>
          <w:sz w:val="24"/>
          <w:szCs w:val="24"/>
        </w:rPr>
        <w:t>Š</w:t>
      </w:r>
      <w:r w:rsidR="008665C1" w:rsidRPr="00007896">
        <w:rPr>
          <w:rFonts w:ascii="Trebuchet MS" w:hAnsi="Trebuchet MS"/>
          <w:i/>
          <w:sz w:val="24"/>
          <w:szCs w:val="24"/>
        </w:rPr>
        <w:t xml:space="preserve">kolní psycholožka Mgr. Lucie </w:t>
      </w:r>
      <w:proofErr w:type="spellStart"/>
      <w:r w:rsidR="008665C1" w:rsidRPr="00007896">
        <w:rPr>
          <w:rFonts w:ascii="Trebuchet MS" w:hAnsi="Trebuchet MS"/>
          <w:i/>
          <w:sz w:val="24"/>
          <w:szCs w:val="24"/>
        </w:rPr>
        <w:t>Binaro</w:t>
      </w:r>
      <w:r w:rsidRPr="00007896">
        <w:rPr>
          <w:rFonts w:ascii="Trebuchet MS" w:hAnsi="Trebuchet MS"/>
          <w:i/>
          <w:sz w:val="24"/>
          <w:szCs w:val="24"/>
        </w:rPr>
        <w:t>vá</w:t>
      </w:r>
      <w:proofErr w:type="spellEnd"/>
      <w:r w:rsidRPr="00007896">
        <w:rPr>
          <w:rFonts w:ascii="Trebuchet MS" w:hAnsi="Trebuchet MS"/>
          <w:i/>
          <w:sz w:val="24"/>
          <w:szCs w:val="24"/>
        </w:rPr>
        <w:t xml:space="preserve"> pracovala především s rodiči, kteří</w:t>
      </w:r>
      <w:r w:rsidR="008665C1" w:rsidRPr="00007896">
        <w:rPr>
          <w:rFonts w:ascii="Trebuchet MS" w:hAnsi="Trebuchet MS"/>
          <w:i/>
          <w:sz w:val="24"/>
          <w:szCs w:val="24"/>
        </w:rPr>
        <w:t xml:space="preserve"> si zvykli na službu psychologa, kterou hojně v minulém školním roce využívali. V dnešní době, která je zaměřena především na výkon, ze všech stran útočí média, rodiče pracují na směny a rodina </w:t>
      </w:r>
      <w:proofErr w:type="gramStart"/>
      <w:r w:rsidR="008665C1" w:rsidRPr="00007896">
        <w:rPr>
          <w:rFonts w:ascii="Trebuchet MS" w:hAnsi="Trebuchet MS"/>
          <w:i/>
          <w:sz w:val="24"/>
          <w:szCs w:val="24"/>
        </w:rPr>
        <w:t>je</w:t>
      </w:r>
      <w:proofErr w:type="gramEnd"/>
      <w:r w:rsidR="008665C1" w:rsidRPr="00007896">
        <w:rPr>
          <w:rFonts w:ascii="Trebuchet MS" w:hAnsi="Trebuchet MS"/>
          <w:i/>
          <w:sz w:val="24"/>
          <w:szCs w:val="24"/>
        </w:rPr>
        <w:t xml:space="preserve"> často neúplná dochází k velkým vztahovým problémům, děti nemají přirozené vzory a mají problémy s autoritami. </w:t>
      </w:r>
      <w:r w:rsidRPr="00007896">
        <w:rPr>
          <w:rFonts w:ascii="Trebuchet MS" w:hAnsi="Trebuchet MS"/>
          <w:i/>
          <w:sz w:val="24"/>
          <w:szCs w:val="24"/>
        </w:rPr>
        <w:t>Na základě nemožnosti prezenční výuky a zavedení distanční výuky byla zřízena krizová telefonní linka, na kterou žáci i rodiče mohli telefonovat.</w:t>
      </w:r>
    </w:p>
    <w:p w:rsidR="008665C1" w:rsidRPr="00007896" w:rsidRDefault="008F73D7" w:rsidP="00206A58">
      <w:pPr>
        <w:jc w:val="both"/>
        <w:rPr>
          <w:rFonts w:ascii="Trebuchet MS" w:hAnsi="Trebuchet MS"/>
          <w:i/>
          <w:sz w:val="24"/>
          <w:szCs w:val="24"/>
        </w:rPr>
      </w:pPr>
      <w:r w:rsidRPr="00007896">
        <w:rPr>
          <w:rFonts w:ascii="Trebuchet MS" w:hAnsi="Trebuchet MS"/>
          <w:i/>
          <w:sz w:val="24"/>
          <w:szCs w:val="24"/>
        </w:rPr>
        <w:t>S paní psycholožkou</w:t>
      </w:r>
      <w:r w:rsidR="008665C1" w:rsidRPr="00007896">
        <w:rPr>
          <w:rFonts w:ascii="Trebuchet MS" w:hAnsi="Trebuchet MS"/>
          <w:i/>
          <w:sz w:val="24"/>
          <w:szCs w:val="24"/>
        </w:rPr>
        <w:t xml:space="preserve"> </w:t>
      </w:r>
      <w:r w:rsidRPr="00007896">
        <w:rPr>
          <w:rFonts w:ascii="Trebuchet MS" w:hAnsi="Trebuchet MS"/>
          <w:i/>
          <w:sz w:val="24"/>
          <w:szCs w:val="24"/>
        </w:rPr>
        <w:t>pracovala</w:t>
      </w:r>
      <w:r w:rsidR="008665C1" w:rsidRPr="00007896">
        <w:rPr>
          <w:rFonts w:ascii="Trebuchet MS" w:hAnsi="Trebuchet MS"/>
          <w:i/>
          <w:sz w:val="24"/>
          <w:szCs w:val="24"/>
        </w:rPr>
        <w:t xml:space="preserve"> Mgr. Hana </w:t>
      </w:r>
      <w:proofErr w:type="spellStart"/>
      <w:r w:rsidR="008665C1" w:rsidRPr="00007896">
        <w:rPr>
          <w:rFonts w:ascii="Trebuchet MS" w:hAnsi="Trebuchet MS"/>
          <w:i/>
          <w:sz w:val="24"/>
          <w:szCs w:val="24"/>
        </w:rPr>
        <w:t>Kremplová</w:t>
      </w:r>
      <w:proofErr w:type="spellEnd"/>
      <w:r w:rsidR="008665C1" w:rsidRPr="00007896">
        <w:rPr>
          <w:rFonts w:ascii="Trebuchet MS" w:hAnsi="Trebuchet MS"/>
          <w:i/>
          <w:sz w:val="24"/>
          <w:szCs w:val="24"/>
        </w:rPr>
        <w:t xml:space="preserve"> a během roku proběhly desítky intervencí </w:t>
      </w:r>
      <w:r w:rsidRPr="00007896">
        <w:rPr>
          <w:rFonts w:ascii="Trebuchet MS" w:hAnsi="Trebuchet MS"/>
          <w:i/>
          <w:sz w:val="24"/>
          <w:szCs w:val="24"/>
        </w:rPr>
        <w:t xml:space="preserve">i </w:t>
      </w:r>
      <w:r w:rsidR="008665C1" w:rsidRPr="00007896">
        <w:rPr>
          <w:rFonts w:ascii="Trebuchet MS" w:hAnsi="Trebuchet MS"/>
          <w:i/>
          <w:sz w:val="24"/>
          <w:szCs w:val="24"/>
        </w:rPr>
        <w:t>pod jejím vedením.</w:t>
      </w:r>
    </w:p>
    <w:p w:rsidR="00445A2E" w:rsidRPr="00007896" w:rsidRDefault="008F73D7" w:rsidP="00206A58">
      <w:pPr>
        <w:jc w:val="both"/>
        <w:rPr>
          <w:rFonts w:ascii="Trebuchet MS" w:hAnsi="Trebuchet MS"/>
          <w:i/>
          <w:sz w:val="24"/>
          <w:szCs w:val="24"/>
        </w:rPr>
      </w:pPr>
      <w:r w:rsidRPr="00007896">
        <w:rPr>
          <w:rFonts w:ascii="Trebuchet MS" w:hAnsi="Trebuchet MS"/>
          <w:i/>
          <w:sz w:val="24"/>
          <w:szCs w:val="24"/>
        </w:rPr>
        <w:t>Kauzy</w:t>
      </w:r>
      <w:r w:rsidR="00445A2E" w:rsidRPr="00007896">
        <w:rPr>
          <w:rFonts w:ascii="Trebuchet MS" w:hAnsi="Trebuchet MS"/>
          <w:i/>
          <w:sz w:val="24"/>
          <w:szCs w:val="24"/>
        </w:rPr>
        <w:t xml:space="preserve">: vztahové problémy, úmrtí v rodině, šikana, </w:t>
      </w:r>
      <w:proofErr w:type="spellStart"/>
      <w:r w:rsidR="00445A2E" w:rsidRPr="00007896">
        <w:rPr>
          <w:rFonts w:ascii="Trebuchet MS" w:hAnsi="Trebuchet MS"/>
          <w:i/>
          <w:sz w:val="24"/>
          <w:szCs w:val="24"/>
        </w:rPr>
        <w:t>kyberšikana</w:t>
      </w:r>
      <w:proofErr w:type="spellEnd"/>
      <w:r w:rsidR="00445A2E" w:rsidRPr="00007896">
        <w:rPr>
          <w:rFonts w:ascii="Trebuchet MS" w:hAnsi="Trebuchet MS"/>
          <w:i/>
          <w:sz w:val="24"/>
          <w:szCs w:val="24"/>
        </w:rPr>
        <w:t>, sebepoškozování, sexismus, týrání dítěte, domácí násilí…, přípravou na vyučování, problémy s režimem dne, nespavost, příjem potravy, patolog</w:t>
      </w:r>
      <w:r w:rsidRPr="00007896">
        <w:rPr>
          <w:rFonts w:ascii="Trebuchet MS" w:hAnsi="Trebuchet MS"/>
          <w:i/>
          <w:sz w:val="24"/>
          <w:szCs w:val="24"/>
        </w:rPr>
        <w:t xml:space="preserve">ické hráčství </w:t>
      </w:r>
      <w:r w:rsidR="00445A2E" w:rsidRPr="00007896">
        <w:rPr>
          <w:rFonts w:ascii="Trebuchet MS" w:hAnsi="Trebuchet MS"/>
          <w:i/>
          <w:sz w:val="24"/>
          <w:szCs w:val="24"/>
        </w:rPr>
        <w:t>a snaha vést žáky k</w:t>
      </w:r>
      <w:r w:rsidRPr="00007896">
        <w:rPr>
          <w:rFonts w:ascii="Trebuchet MS" w:hAnsi="Trebuchet MS"/>
          <w:i/>
          <w:sz w:val="24"/>
          <w:szCs w:val="24"/>
        </w:rPr>
        <w:t> zdravému životnímu stylu</w:t>
      </w:r>
      <w:r w:rsidR="00445A2E" w:rsidRPr="00007896">
        <w:rPr>
          <w:rFonts w:ascii="Trebuchet MS" w:hAnsi="Trebuchet MS"/>
          <w:i/>
          <w:sz w:val="24"/>
          <w:szCs w:val="24"/>
        </w:rPr>
        <w:t>…</w:t>
      </w:r>
    </w:p>
    <w:p w:rsidR="00445A2E" w:rsidRPr="00007896" w:rsidRDefault="00445A2E" w:rsidP="00206A58">
      <w:pPr>
        <w:jc w:val="both"/>
        <w:rPr>
          <w:rFonts w:ascii="Trebuchet MS" w:hAnsi="Trebuchet MS"/>
          <w:i/>
          <w:sz w:val="24"/>
          <w:szCs w:val="24"/>
        </w:rPr>
      </w:pPr>
    </w:p>
    <w:p w:rsidR="00445A2E" w:rsidRPr="00007896" w:rsidRDefault="00445A2E" w:rsidP="00206A58">
      <w:pPr>
        <w:jc w:val="both"/>
        <w:rPr>
          <w:rFonts w:ascii="Trebuchet MS" w:hAnsi="Trebuchet MS"/>
          <w:i/>
          <w:sz w:val="24"/>
          <w:szCs w:val="24"/>
        </w:rPr>
      </w:pPr>
      <w:r w:rsidRPr="00007896">
        <w:rPr>
          <w:rFonts w:ascii="Trebuchet MS" w:hAnsi="Trebuchet MS"/>
          <w:i/>
          <w:sz w:val="24"/>
          <w:szCs w:val="24"/>
        </w:rPr>
        <w:t xml:space="preserve">Zásadní problémy s chováním se </w:t>
      </w:r>
      <w:proofErr w:type="gramStart"/>
      <w:r w:rsidRPr="00007896">
        <w:rPr>
          <w:rFonts w:ascii="Trebuchet MS" w:hAnsi="Trebuchet MS"/>
          <w:i/>
          <w:sz w:val="24"/>
          <w:szCs w:val="24"/>
        </w:rPr>
        <w:t>řešily</w:t>
      </w:r>
      <w:proofErr w:type="gramEnd"/>
      <w:r w:rsidRPr="00007896">
        <w:rPr>
          <w:rFonts w:ascii="Trebuchet MS" w:hAnsi="Trebuchet MS"/>
          <w:i/>
          <w:sz w:val="24"/>
          <w:szCs w:val="24"/>
        </w:rPr>
        <w:t xml:space="preserve"> na úrovni konzultačních schůzek v ředitelně školy ve složení ředitel školy, výchovný poradce, třídní učitel, rodiče a žák. Tyto schůzky měly vždy posloupný charakter, kde bývaly domluveny cíle,</w:t>
      </w:r>
      <w:r w:rsidR="00BE6BE7">
        <w:rPr>
          <w:rFonts w:ascii="Trebuchet MS" w:hAnsi="Trebuchet MS"/>
          <w:i/>
          <w:sz w:val="24"/>
          <w:szCs w:val="24"/>
        </w:rPr>
        <w:t xml:space="preserve"> následně v daných intervalech </w:t>
      </w:r>
      <w:r w:rsidRPr="00007896">
        <w:rPr>
          <w:rFonts w:ascii="Trebuchet MS" w:hAnsi="Trebuchet MS"/>
          <w:i/>
          <w:sz w:val="24"/>
          <w:szCs w:val="24"/>
        </w:rPr>
        <w:t>diskutované a kontrolované. Tato výchovná aktivita se přes náročnost na čas vyplatila, došlo k poklesu kázeňských problémů a rodiče s námi sdíleli snahu vést děti k zodpovědnému chování.</w:t>
      </w:r>
    </w:p>
    <w:p w:rsidR="00445A2E" w:rsidRPr="00007896" w:rsidRDefault="00445A2E" w:rsidP="00206A58">
      <w:pPr>
        <w:jc w:val="both"/>
        <w:rPr>
          <w:rFonts w:ascii="Trebuchet MS" w:hAnsi="Trebuchet MS"/>
          <w:i/>
          <w:sz w:val="24"/>
          <w:szCs w:val="24"/>
        </w:rPr>
      </w:pPr>
    </w:p>
    <w:p w:rsidR="00F257B4" w:rsidRPr="00007896" w:rsidRDefault="00F257B4" w:rsidP="00206A58">
      <w:pPr>
        <w:jc w:val="both"/>
        <w:rPr>
          <w:rFonts w:ascii="Trebuchet MS" w:hAnsi="Trebuchet MS"/>
          <w:i/>
          <w:sz w:val="24"/>
          <w:szCs w:val="24"/>
        </w:rPr>
      </w:pPr>
    </w:p>
    <w:p w:rsidR="00F257B4" w:rsidRPr="00007896" w:rsidRDefault="006E077E" w:rsidP="00206A58">
      <w:pPr>
        <w:jc w:val="both"/>
        <w:rPr>
          <w:rFonts w:ascii="Trebuchet MS" w:hAnsi="Trebuchet MS"/>
          <w:i/>
          <w:sz w:val="24"/>
          <w:szCs w:val="24"/>
        </w:rPr>
      </w:pPr>
      <w:r w:rsidRPr="00007896">
        <w:rPr>
          <w:rFonts w:ascii="Trebuchet MS" w:hAnsi="Trebuchet MS"/>
          <w:i/>
          <w:sz w:val="24"/>
          <w:szCs w:val="24"/>
        </w:rPr>
        <w:t>Velmi se osvědčily tzv.</w:t>
      </w:r>
      <w:r w:rsidR="00BE6BE7">
        <w:rPr>
          <w:rFonts w:ascii="Trebuchet MS" w:hAnsi="Trebuchet MS"/>
          <w:i/>
          <w:sz w:val="24"/>
          <w:szCs w:val="24"/>
        </w:rPr>
        <w:t xml:space="preserve"> </w:t>
      </w:r>
      <w:r w:rsidRPr="00007896">
        <w:rPr>
          <w:rFonts w:ascii="Trebuchet MS" w:hAnsi="Trebuchet MS"/>
          <w:i/>
          <w:sz w:val="24"/>
          <w:szCs w:val="24"/>
        </w:rPr>
        <w:t>k</w:t>
      </w:r>
      <w:r w:rsidR="00F257B4" w:rsidRPr="00007896">
        <w:rPr>
          <w:rFonts w:ascii="Trebuchet MS" w:hAnsi="Trebuchet MS"/>
          <w:i/>
          <w:sz w:val="24"/>
          <w:szCs w:val="24"/>
        </w:rPr>
        <w:t xml:space="preserve">onzultační schůzky třídních učitelů – pátek, </w:t>
      </w:r>
      <w:r w:rsidRPr="00007896">
        <w:rPr>
          <w:rFonts w:ascii="Trebuchet MS" w:hAnsi="Trebuchet MS"/>
          <w:i/>
          <w:sz w:val="24"/>
          <w:szCs w:val="24"/>
        </w:rPr>
        <w:t xml:space="preserve">7:00, kde byly diskutovány aktuální problémy žáků se speciálními vzdělávacími a výchovnými potřebami, kázeňské problémy a potřeby intervence jednotlivých pracovníků </w:t>
      </w:r>
    </w:p>
    <w:p w:rsidR="00EC6FD9" w:rsidRPr="00007896" w:rsidRDefault="00EC6FD9" w:rsidP="00206A58">
      <w:pPr>
        <w:jc w:val="both"/>
        <w:rPr>
          <w:rFonts w:ascii="Trebuchet MS" w:hAnsi="Trebuchet MS"/>
          <w:i/>
          <w:sz w:val="24"/>
          <w:szCs w:val="24"/>
        </w:rPr>
      </w:pPr>
    </w:p>
    <w:p w:rsidR="00EC6FD9" w:rsidRPr="00007896" w:rsidRDefault="00F257B4" w:rsidP="00206A58">
      <w:pPr>
        <w:jc w:val="both"/>
        <w:rPr>
          <w:rFonts w:ascii="Trebuchet MS" w:hAnsi="Trebuchet MS"/>
          <w:i/>
          <w:sz w:val="24"/>
          <w:szCs w:val="24"/>
        </w:rPr>
      </w:pPr>
      <w:r w:rsidRPr="00007896">
        <w:rPr>
          <w:rFonts w:ascii="Trebuchet MS" w:hAnsi="Trebuchet MS"/>
          <w:i/>
          <w:sz w:val="24"/>
          <w:szCs w:val="24"/>
        </w:rPr>
        <w:t>Spolupráce s PPP a SPC Olomouc</w:t>
      </w:r>
      <w:r w:rsidR="00EC6FD9" w:rsidRPr="00007896">
        <w:rPr>
          <w:rFonts w:ascii="Trebuchet MS" w:hAnsi="Trebuchet MS"/>
          <w:i/>
          <w:sz w:val="24"/>
          <w:szCs w:val="24"/>
        </w:rPr>
        <w:t xml:space="preserve"> probíhala uspokojivě, na základě doporučení PPP jsme začali realizovat i předměty speciálně pedago</w:t>
      </w:r>
      <w:r w:rsidR="008F73D7" w:rsidRPr="00007896">
        <w:rPr>
          <w:rFonts w:ascii="Trebuchet MS" w:hAnsi="Trebuchet MS"/>
          <w:i/>
          <w:sz w:val="24"/>
          <w:szCs w:val="24"/>
        </w:rPr>
        <w:t xml:space="preserve">gické péče pro žáky především </w:t>
      </w:r>
      <w:r w:rsidR="008F73D7" w:rsidRPr="00007896">
        <w:rPr>
          <w:rFonts w:ascii="Trebuchet MS" w:hAnsi="Trebuchet MS"/>
          <w:i/>
          <w:sz w:val="24"/>
          <w:szCs w:val="24"/>
        </w:rPr>
        <w:lastRenderedPageBreak/>
        <w:t>na</w:t>
      </w:r>
      <w:r w:rsidR="00EC6FD9" w:rsidRPr="00007896">
        <w:rPr>
          <w:rFonts w:ascii="Trebuchet MS" w:hAnsi="Trebuchet MS"/>
          <w:i/>
          <w:sz w:val="24"/>
          <w:szCs w:val="24"/>
        </w:rPr>
        <w:t xml:space="preserve"> 2.</w:t>
      </w:r>
      <w:r w:rsidR="008F73D7" w:rsidRPr="00007896">
        <w:rPr>
          <w:rFonts w:ascii="Trebuchet MS" w:hAnsi="Trebuchet MS"/>
          <w:i/>
          <w:sz w:val="24"/>
          <w:szCs w:val="24"/>
        </w:rPr>
        <w:t xml:space="preserve"> ale i 1. </w:t>
      </w:r>
      <w:r w:rsidR="00EC6FD9" w:rsidRPr="00007896">
        <w:rPr>
          <w:rFonts w:ascii="Trebuchet MS" w:hAnsi="Trebuchet MS"/>
          <w:i/>
          <w:sz w:val="24"/>
          <w:szCs w:val="24"/>
        </w:rPr>
        <w:t xml:space="preserve">stupni podpůrných opatření s potřebou reedukace jejich diagnostikovaných poruch učení. </w:t>
      </w:r>
    </w:p>
    <w:p w:rsidR="00F257B4" w:rsidRPr="00007896" w:rsidRDefault="00F257B4" w:rsidP="00206A58">
      <w:pPr>
        <w:jc w:val="both"/>
        <w:rPr>
          <w:rFonts w:ascii="Trebuchet MS" w:hAnsi="Trebuchet MS"/>
          <w:i/>
          <w:sz w:val="24"/>
          <w:szCs w:val="24"/>
        </w:rPr>
      </w:pPr>
      <w:r w:rsidRPr="00007896">
        <w:rPr>
          <w:rFonts w:ascii="Trebuchet MS" w:hAnsi="Trebuchet MS"/>
          <w:i/>
          <w:sz w:val="24"/>
          <w:szCs w:val="24"/>
        </w:rPr>
        <w:t>Dařilo se postupovat podle připraveného plánu práce a jednotlivé body průběžně plnit.</w:t>
      </w:r>
    </w:p>
    <w:p w:rsidR="00457DF0" w:rsidRPr="00007896" w:rsidRDefault="00457DF0" w:rsidP="00206A58">
      <w:pPr>
        <w:jc w:val="both"/>
        <w:rPr>
          <w:rFonts w:ascii="Trebuchet MS" w:hAnsi="Trebuchet MS"/>
          <w:i/>
          <w:sz w:val="24"/>
          <w:szCs w:val="24"/>
        </w:rPr>
      </w:pPr>
    </w:p>
    <w:p w:rsidR="00B903D2" w:rsidRPr="00007896" w:rsidRDefault="00457DF0" w:rsidP="003A39B4">
      <w:pPr>
        <w:jc w:val="both"/>
        <w:rPr>
          <w:rFonts w:ascii="Trebuchet MS" w:hAnsi="Trebuchet MS"/>
          <w:i/>
          <w:sz w:val="24"/>
          <w:szCs w:val="24"/>
        </w:rPr>
      </w:pPr>
      <w:r w:rsidRPr="00007896">
        <w:rPr>
          <w:rFonts w:ascii="Trebuchet MS" w:hAnsi="Trebuchet MS"/>
          <w:i/>
          <w:sz w:val="24"/>
          <w:szCs w:val="24"/>
        </w:rPr>
        <w:t>Prožitkové programy a další programy realizované v rámci minimální prevence</w:t>
      </w:r>
    </w:p>
    <w:p w:rsidR="008F73D7" w:rsidRPr="00007896" w:rsidRDefault="008F73D7" w:rsidP="003A39B4">
      <w:pPr>
        <w:jc w:val="both"/>
        <w:rPr>
          <w:rFonts w:ascii="Trebuchet MS" w:hAnsi="Trebuchet MS"/>
          <w:i/>
          <w:sz w:val="24"/>
          <w:szCs w:val="24"/>
        </w:rPr>
      </w:pPr>
      <w:r w:rsidRPr="00007896">
        <w:rPr>
          <w:rFonts w:ascii="Trebuchet MS" w:hAnsi="Trebuchet MS"/>
          <w:i/>
          <w:sz w:val="24"/>
          <w:szCs w:val="24"/>
        </w:rPr>
        <w:t>Pedagogické pracoviště úzce spolupracuje s asistenty žáků.</w:t>
      </w:r>
    </w:p>
    <w:tbl>
      <w:tblPr>
        <w:tblW w:w="8040" w:type="dxa"/>
        <w:tblInd w:w="70" w:type="dxa"/>
        <w:tblCellMar>
          <w:left w:w="70" w:type="dxa"/>
          <w:right w:w="70" w:type="dxa"/>
        </w:tblCellMar>
        <w:tblLook w:val="04A0"/>
      </w:tblPr>
      <w:tblGrid>
        <w:gridCol w:w="4580"/>
        <w:gridCol w:w="3460"/>
      </w:tblGrid>
      <w:tr w:rsidR="00BC183D" w:rsidRPr="00007896" w:rsidTr="00BC183D">
        <w:trPr>
          <w:trHeight w:val="288"/>
        </w:trPr>
        <w:tc>
          <w:tcPr>
            <w:tcW w:w="4580" w:type="dxa"/>
            <w:tcBorders>
              <w:top w:val="nil"/>
              <w:left w:val="nil"/>
              <w:bottom w:val="nil"/>
              <w:right w:val="nil"/>
            </w:tcBorders>
            <w:shd w:val="clear" w:color="auto" w:fill="auto"/>
            <w:noWrap/>
            <w:vAlign w:val="bottom"/>
          </w:tcPr>
          <w:p w:rsidR="00457DF0" w:rsidRPr="00007896" w:rsidRDefault="00457DF0" w:rsidP="00457DF0">
            <w:pPr>
              <w:rPr>
                <w:rFonts w:ascii="Trebuchet MS" w:hAnsi="Trebuchet MS" w:cs="Calibri"/>
                <w:i/>
                <w:sz w:val="24"/>
                <w:szCs w:val="24"/>
              </w:rPr>
            </w:pPr>
          </w:p>
        </w:tc>
        <w:tc>
          <w:tcPr>
            <w:tcW w:w="3460" w:type="dxa"/>
            <w:tcBorders>
              <w:top w:val="nil"/>
              <w:left w:val="nil"/>
              <w:bottom w:val="nil"/>
              <w:right w:val="nil"/>
            </w:tcBorders>
            <w:shd w:val="clear" w:color="auto" w:fill="auto"/>
            <w:noWrap/>
            <w:vAlign w:val="bottom"/>
          </w:tcPr>
          <w:p w:rsidR="00457DF0" w:rsidRPr="00007896" w:rsidRDefault="00457DF0" w:rsidP="00457DF0">
            <w:pPr>
              <w:rPr>
                <w:rFonts w:ascii="Trebuchet MS" w:hAnsi="Trebuchet MS" w:cs="Calibri"/>
                <w:i/>
                <w:sz w:val="24"/>
                <w:szCs w:val="24"/>
              </w:rPr>
            </w:pPr>
          </w:p>
        </w:tc>
      </w:tr>
      <w:tr w:rsidR="00BC183D" w:rsidRPr="005A6C66" w:rsidTr="00BC183D">
        <w:trPr>
          <w:trHeight w:val="288"/>
        </w:trPr>
        <w:tc>
          <w:tcPr>
            <w:tcW w:w="4580" w:type="dxa"/>
            <w:tcBorders>
              <w:top w:val="nil"/>
              <w:left w:val="nil"/>
              <w:bottom w:val="nil"/>
              <w:right w:val="nil"/>
            </w:tcBorders>
            <w:shd w:val="clear" w:color="auto" w:fill="auto"/>
            <w:noWrap/>
            <w:vAlign w:val="bottom"/>
          </w:tcPr>
          <w:p w:rsidR="00BB12ED" w:rsidRPr="00007896" w:rsidRDefault="00BB12ED" w:rsidP="00BB12ED">
            <w:pPr>
              <w:rPr>
                <w:rFonts w:ascii="Trebuchet MS" w:hAnsi="Trebuchet MS" w:cs="Calibri"/>
                <w:i/>
                <w:sz w:val="24"/>
                <w:szCs w:val="24"/>
              </w:rPr>
            </w:pPr>
          </w:p>
        </w:tc>
        <w:tc>
          <w:tcPr>
            <w:tcW w:w="3460" w:type="dxa"/>
            <w:tcBorders>
              <w:top w:val="nil"/>
              <w:left w:val="nil"/>
              <w:bottom w:val="nil"/>
              <w:right w:val="nil"/>
            </w:tcBorders>
            <w:shd w:val="clear" w:color="auto" w:fill="auto"/>
            <w:noWrap/>
            <w:vAlign w:val="bottom"/>
          </w:tcPr>
          <w:p w:rsidR="00BB12ED" w:rsidRPr="00007896" w:rsidRDefault="00BB12ED" w:rsidP="00BB12ED">
            <w:pPr>
              <w:rPr>
                <w:rFonts w:ascii="Trebuchet MS" w:hAnsi="Trebuchet MS" w:cs="Calibri"/>
                <w:i/>
                <w:sz w:val="24"/>
                <w:szCs w:val="24"/>
              </w:rPr>
            </w:pPr>
          </w:p>
        </w:tc>
      </w:tr>
    </w:tbl>
    <w:p w:rsidR="00457DF0" w:rsidRPr="005A6C66" w:rsidRDefault="00457DF0" w:rsidP="003A39B4">
      <w:pPr>
        <w:jc w:val="both"/>
        <w:rPr>
          <w:rFonts w:ascii="Trebuchet MS" w:hAnsi="Trebuchet MS"/>
          <w:i/>
          <w:sz w:val="24"/>
          <w:szCs w:val="24"/>
          <w:highlight w:val="yellow"/>
        </w:rPr>
      </w:pPr>
    </w:p>
    <w:p w:rsidR="00A115E1" w:rsidRPr="00A115E1" w:rsidRDefault="003F5E49" w:rsidP="00A115E1">
      <w:pPr>
        <w:pStyle w:val="Nadpis2"/>
        <w:numPr>
          <w:ilvl w:val="0"/>
          <w:numId w:val="16"/>
        </w:numPr>
      </w:pPr>
      <w:bookmarkStart w:id="120" w:name="_Toc435614795"/>
      <w:r w:rsidRPr="00A115E1">
        <w:t xml:space="preserve">Účast školy v externě organizovaných </w:t>
      </w:r>
      <w:r w:rsidR="00B903D2" w:rsidRPr="00A115E1">
        <w:t>testováních</w:t>
      </w:r>
      <w:bookmarkEnd w:id="120"/>
    </w:p>
    <w:p w:rsidR="00206A58" w:rsidRPr="00A115E1" w:rsidRDefault="00A115E1" w:rsidP="00A115E1">
      <w:pPr>
        <w:autoSpaceDE w:val="0"/>
        <w:autoSpaceDN w:val="0"/>
        <w:adjustRightInd w:val="0"/>
        <w:jc w:val="both"/>
        <w:rPr>
          <w:rFonts w:ascii="Trebuchet MS" w:eastAsia="Calibri" w:hAnsi="Trebuchet MS"/>
          <w:i/>
          <w:color w:val="000000"/>
          <w:sz w:val="24"/>
          <w:szCs w:val="24"/>
        </w:rPr>
      </w:pPr>
      <w:r w:rsidRPr="00A115E1">
        <w:rPr>
          <w:rFonts w:ascii="Trebuchet MS" w:eastAsia="Calibri" w:hAnsi="Trebuchet MS"/>
          <w:i/>
          <w:color w:val="000000"/>
          <w:sz w:val="24"/>
          <w:szCs w:val="24"/>
        </w:rPr>
        <w:t>V dubnu 2020 mělo proběhnout Národní testování 7. tříd, ale vzhledem k epidemiologické situaci a uzavření škol toto testování neproběhlo.</w:t>
      </w:r>
    </w:p>
    <w:p w:rsidR="004248B7" w:rsidRPr="005A6C66" w:rsidRDefault="00857F8E" w:rsidP="003A39B4">
      <w:pPr>
        <w:autoSpaceDE w:val="0"/>
        <w:autoSpaceDN w:val="0"/>
        <w:adjustRightInd w:val="0"/>
        <w:jc w:val="both"/>
        <w:rPr>
          <w:rFonts w:ascii="Trebuchet MS" w:eastAsia="Calibri" w:hAnsi="Trebuchet MS"/>
          <w:i/>
          <w:color w:val="000000"/>
          <w:sz w:val="24"/>
          <w:szCs w:val="24"/>
          <w:highlight w:val="yellow"/>
        </w:rPr>
      </w:pPr>
      <w:r w:rsidRPr="005A6C66">
        <w:rPr>
          <w:rFonts w:ascii="Trebuchet MS" w:eastAsia="Calibri" w:hAnsi="Trebuchet MS"/>
          <w:i/>
          <w:color w:val="000000"/>
          <w:sz w:val="24"/>
          <w:szCs w:val="24"/>
          <w:highlight w:val="yellow"/>
        </w:rPr>
        <w:t xml:space="preserve"> </w:t>
      </w:r>
    </w:p>
    <w:p w:rsidR="00C1189C" w:rsidRPr="005A6C66" w:rsidRDefault="00C1189C" w:rsidP="003A39B4">
      <w:pPr>
        <w:autoSpaceDE w:val="0"/>
        <w:autoSpaceDN w:val="0"/>
        <w:adjustRightInd w:val="0"/>
        <w:jc w:val="both"/>
        <w:rPr>
          <w:rFonts w:ascii="Trebuchet MS" w:eastAsia="Calibri" w:hAnsi="Trebuchet MS"/>
          <w:i/>
          <w:color w:val="000000"/>
          <w:sz w:val="24"/>
          <w:szCs w:val="24"/>
          <w:highlight w:val="yellow"/>
        </w:rPr>
      </w:pPr>
    </w:p>
    <w:p w:rsidR="00B903D2" w:rsidRPr="002B33EE" w:rsidRDefault="00B903D2" w:rsidP="002A4B5C">
      <w:pPr>
        <w:pStyle w:val="Nadpis2"/>
        <w:numPr>
          <w:ilvl w:val="0"/>
          <w:numId w:val="16"/>
        </w:numPr>
      </w:pPr>
      <w:bookmarkStart w:id="121" w:name="_Toc435614796"/>
      <w:r w:rsidRPr="002B33EE">
        <w:t>Účast školy v projektech, dotace a granty</w:t>
      </w:r>
      <w:bookmarkEnd w:id="121"/>
      <w:r w:rsidRPr="002B33EE">
        <w:t xml:space="preserve"> </w:t>
      </w:r>
      <w:bookmarkStart w:id="122" w:name="_Toc435614797"/>
      <w:r w:rsidRPr="002B33EE">
        <w:t>OPVK</w:t>
      </w:r>
      <w:bookmarkEnd w:id="122"/>
      <w:r w:rsidRPr="002B33EE">
        <w:t xml:space="preserve"> </w:t>
      </w:r>
    </w:p>
    <w:p w:rsidR="00202937" w:rsidRPr="005A6C66" w:rsidRDefault="00202937" w:rsidP="003A39B4">
      <w:pPr>
        <w:pStyle w:val="Nadpis3"/>
        <w:jc w:val="both"/>
        <w:rPr>
          <w:highlight w:val="yellow"/>
        </w:rPr>
      </w:pPr>
      <w:bookmarkStart w:id="123" w:name="_Toc435614798"/>
    </w:p>
    <w:bookmarkEnd w:id="123"/>
    <w:p w:rsidR="000E47D9" w:rsidRPr="000E47D9" w:rsidRDefault="000E47D9" w:rsidP="000E47D9">
      <w:pPr>
        <w:shd w:val="clear" w:color="auto" w:fill="FFFFFF"/>
        <w:jc w:val="both"/>
        <w:outlineLvl w:val="2"/>
        <w:rPr>
          <w:rFonts w:ascii="Trebuchet MS" w:hAnsi="Trebuchet MS"/>
          <w:b/>
          <w:bCs/>
          <w:i/>
          <w:iCs/>
          <w:color w:val="201F1E"/>
          <w:sz w:val="24"/>
          <w:szCs w:val="24"/>
        </w:rPr>
      </w:pPr>
      <w:proofErr w:type="spellStart"/>
      <w:r w:rsidRPr="000E47D9">
        <w:rPr>
          <w:rFonts w:ascii="Trebuchet MS" w:hAnsi="Trebuchet MS"/>
          <w:b/>
          <w:bCs/>
          <w:i/>
          <w:iCs/>
          <w:color w:val="000000"/>
          <w:sz w:val="24"/>
          <w:szCs w:val="24"/>
          <w:bdr w:val="none" w:sz="0" w:space="0" w:color="auto" w:frame="1"/>
          <w:lang/>
        </w:rPr>
        <w:t>Erasmus</w:t>
      </w:r>
      <w:proofErr w:type="spellEnd"/>
      <w:r w:rsidRPr="000E47D9">
        <w:rPr>
          <w:rFonts w:ascii="Trebuchet MS" w:hAnsi="Trebuchet MS"/>
          <w:b/>
          <w:bCs/>
          <w:i/>
          <w:iCs/>
          <w:color w:val="000000"/>
          <w:sz w:val="24"/>
          <w:szCs w:val="24"/>
          <w:bdr w:val="none" w:sz="0" w:space="0" w:color="auto" w:frame="1"/>
          <w:lang/>
        </w:rPr>
        <w:t xml:space="preserve"> +</w:t>
      </w:r>
    </w:p>
    <w:p w:rsidR="000E47D9" w:rsidRDefault="000E47D9" w:rsidP="000E47D9">
      <w:pPr>
        <w:shd w:val="clear" w:color="auto" w:fill="FFFFFF"/>
        <w:jc w:val="both"/>
        <w:rPr>
          <w:rFonts w:ascii="Trebuchet MS" w:hAnsi="Trebuchet MS"/>
          <w:i/>
          <w:iCs/>
          <w:color w:val="201F1E"/>
          <w:sz w:val="24"/>
          <w:szCs w:val="24"/>
          <w:bdr w:val="none" w:sz="0" w:space="0" w:color="auto" w:frame="1"/>
        </w:rPr>
      </w:pPr>
      <w:r w:rsidRPr="000E47D9">
        <w:rPr>
          <w:rFonts w:ascii="Trebuchet MS" w:hAnsi="Trebuchet MS"/>
          <w:i/>
          <w:iCs/>
          <w:color w:val="201F1E"/>
          <w:sz w:val="24"/>
          <w:szCs w:val="24"/>
          <w:bdr w:val="none" w:sz="0" w:space="0" w:color="auto" w:frame="1"/>
        </w:rPr>
        <w:t xml:space="preserve">V hodnoceném školním roce měl být realizována druhá polovina projektu Škola otevřená kvalitativním změnám. Na květen 2020 byl plánován výjezd paní Kafkové, koordinátorky EVVO, na odborný vzdělávací kurz do Švédska. Kvůli jarní vlně </w:t>
      </w:r>
      <w:proofErr w:type="spellStart"/>
      <w:r w:rsidRPr="000E47D9">
        <w:rPr>
          <w:rFonts w:ascii="Trebuchet MS" w:hAnsi="Trebuchet MS"/>
          <w:i/>
          <w:iCs/>
          <w:color w:val="201F1E"/>
          <w:sz w:val="24"/>
          <w:szCs w:val="24"/>
          <w:bdr w:val="none" w:sz="0" w:space="0" w:color="auto" w:frame="1"/>
        </w:rPr>
        <w:t>koronaviru</w:t>
      </w:r>
      <w:proofErr w:type="spellEnd"/>
      <w:r w:rsidRPr="000E47D9">
        <w:rPr>
          <w:rFonts w:ascii="Trebuchet MS" w:hAnsi="Trebuchet MS"/>
          <w:i/>
          <w:iCs/>
          <w:color w:val="201F1E"/>
          <w:sz w:val="24"/>
          <w:szCs w:val="24"/>
          <w:bdr w:val="none" w:sz="0" w:space="0" w:color="auto" w:frame="1"/>
        </w:rPr>
        <w:t xml:space="preserve"> se akce neuskutečnila, stejně jako mobility do Rakouska a na Maltu plánované na červenec 2020. Z těchto důvodů požádal ředitel školy Národní agenturu </w:t>
      </w:r>
      <w:proofErr w:type="spellStart"/>
      <w:r w:rsidRPr="000E47D9">
        <w:rPr>
          <w:rFonts w:ascii="Trebuchet MS" w:hAnsi="Trebuchet MS"/>
          <w:i/>
          <w:iCs/>
          <w:color w:val="201F1E"/>
          <w:sz w:val="24"/>
          <w:szCs w:val="24"/>
          <w:bdr w:val="none" w:sz="0" w:space="0" w:color="auto" w:frame="1"/>
        </w:rPr>
        <w:t>Erasmus</w:t>
      </w:r>
      <w:proofErr w:type="spellEnd"/>
      <w:r w:rsidRPr="000E47D9">
        <w:rPr>
          <w:rFonts w:ascii="Trebuchet MS" w:hAnsi="Trebuchet MS"/>
          <w:i/>
          <w:iCs/>
          <w:color w:val="201F1E"/>
          <w:sz w:val="24"/>
          <w:szCs w:val="24"/>
          <w:bdr w:val="none" w:sz="0" w:space="0" w:color="auto" w:frame="1"/>
        </w:rPr>
        <w:t>+ o roční prodloužení projektu a jeho žádosti bylo vyhověno. Ukončení projektu se tedy posunuje k datu 31. 8. 2021.</w:t>
      </w:r>
    </w:p>
    <w:p w:rsidR="006371C6" w:rsidRPr="000E47D9" w:rsidRDefault="006371C6" w:rsidP="000E47D9">
      <w:pPr>
        <w:shd w:val="clear" w:color="auto" w:fill="FFFFFF"/>
        <w:jc w:val="both"/>
        <w:rPr>
          <w:color w:val="201F1E"/>
        </w:rPr>
      </w:pPr>
    </w:p>
    <w:p w:rsidR="000E47D9" w:rsidRPr="000E47D9" w:rsidRDefault="000E47D9" w:rsidP="000E47D9">
      <w:pPr>
        <w:shd w:val="clear" w:color="auto" w:fill="FFFFFF"/>
        <w:jc w:val="both"/>
        <w:rPr>
          <w:color w:val="201F1E"/>
        </w:rPr>
      </w:pPr>
      <w:r w:rsidRPr="000E47D9">
        <w:rPr>
          <w:rFonts w:ascii="Trebuchet MS" w:hAnsi="Trebuchet MS"/>
          <w:i/>
          <w:iCs/>
          <w:color w:val="201F1E"/>
          <w:sz w:val="24"/>
          <w:szCs w:val="24"/>
          <w:bdr w:val="none" w:sz="0" w:space="0" w:color="auto" w:frame="1"/>
        </w:rPr>
        <w:t xml:space="preserve">V červnu 2020 škola obdržela potěšující informaci o schválení naší další žádosti o grant v rámci programu </w:t>
      </w:r>
      <w:proofErr w:type="spellStart"/>
      <w:r w:rsidRPr="00903FC2">
        <w:rPr>
          <w:rFonts w:ascii="Trebuchet MS" w:hAnsi="Trebuchet MS"/>
          <w:b/>
          <w:i/>
          <w:iCs/>
          <w:color w:val="201F1E"/>
          <w:sz w:val="24"/>
          <w:szCs w:val="24"/>
          <w:bdr w:val="none" w:sz="0" w:space="0" w:color="auto" w:frame="1"/>
        </w:rPr>
        <w:t>Erasmus</w:t>
      </w:r>
      <w:proofErr w:type="spellEnd"/>
      <w:r w:rsidRPr="00903FC2">
        <w:rPr>
          <w:rFonts w:ascii="Trebuchet MS" w:hAnsi="Trebuchet MS"/>
          <w:b/>
          <w:i/>
          <w:iCs/>
          <w:color w:val="201F1E"/>
          <w:sz w:val="24"/>
          <w:szCs w:val="24"/>
          <w:bdr w:val="none" w:sz="0" w:space="0" w:color="auto" w:frame="1"/>
        </w:rPr>
        <w:t>+.</w:t>
      </w:r>
      <w:r w:rsidRPr="000E47D9">
        <w:rPr>
          <w:rFonts w:ascii="Trebuchet MS" w:hAnsi="Trebuchet MS"/>
          <w:i/>
          <w:iCs/>
          <w:color w:val="201F1E"/>
          <w:sz w:val="24"/>
          <w:szCs w:val="24"/>
          <w:bdr w:val="none" w:sz="0" w:space="0" w:color="auto" w:frame="1"/>
        </w:rPr>
        <w:t xml:space="preserve"> S počátkem školního roku jsme tedy vstoupili do již třetího dvouletého projektu zaměřeného na vzdělávání pedagogických pracovníků v zahraničí, což nás řadí mezi nejaktivnější školy v regionu.</w:t>
      </w:r>
    </w:p>
    <w:p w:rsidR="00355F78" w:rsidRPr="005A6C66" w:rsidRDefault="00355F78" w:rsidP="004E591A">
      <w:pPr>
        <w:pStyle w:val="Nadpis3"/>
        <w:jc w:val="both"/>
        <w:rPr>
          <w:highlight w:val="yellow"/>
        </w:rPr>
      </w:pPr>
    </w:p>
    <w:p w:rsidR="000509F0" w:rsidRDefault="004E591A" w:rsidP="004E591A">
      <w:pPr>
        <w:jc w:val="both"/>
        <w:rPr>
          <w:rFonts w:ascii="Trebuchet MS" w:hAnsi="Trebuchet MS"/>
          <w:i/>
          <w:color w:val="201F1E"/>
          <w:sz w:val="24"/>
          <w:szCs w:val="24"/>
          <w:shd w:val="clear" w:color="auto" w:fill="FFFFFF"/>
        </w:rPr>
      </w:pPr>
      <w:r w:rsidRPr="004E591A">
        <w:rPr>
          <w:rFonts w:ascii="Trebuchet MS" w:hAnsi="Trebuchet MS"/>
          <w:i/>
          <w:color w:val="201F1E"/>
          <w:sz w:val="24"/>
          <w:szCs w:val="24"/>
          <w:shd w:val="clear" w:color="auto" w:fill="FFFFFF"/>
        </w:rPr>
        <w:t xml:space="preserve">V průběhu celého školního roku 2019/2020 pokračoval projekt </w:t>
      </w:r>
      <w:r w:rsidRPr="004E591A">
        <w:rPr>
          <w:rFonts w:ascii="Trebuchet MS" w:hAnsi="Trebuchet MS"/>
          <w:b/>
          <w:i/>
          <w:color w:val="201F1E"/>
          <w:sz w:val="24"/>
          <w:szCs w:val="24"/>
          <w:shd w:val="clear" w:color="auto" w:fill="FFFFFF"/>
        </w:rPr>
        <w:t>Cestou vývojového kontinua</w:t>
      </w:r>
      <w:r w:rsidRPr="004E591A">
        <w:rPr>
          <w:rFonts w:ascii="Trebuchet MS" w:hAnsi="Trebuchet MS"/>
          <w:i/>
          <w:color w:val="201F1E"/>
          <w:sz w:val="24"/>
          <w:szCs w:val="24"/>
          <w:shd w:val="clear" w:color="auto" w:fill="FFFFFF"/>
        </w:rPr>
        <w:t xml:space="preserve"> zaměřený na osvojování a zavádění metod formativního hodnocení do každodenní výuky. Celkem je do projektu realizovaného školským zařízením Lipka Brno zapojeno 8 základních škol Olomouckého a Jihomoravského kraje, z naší školy paní učitelky Eva Kafková, Jaromíra </w:t>
      </w:r>
      <w:proofErr w:type="spellStart"/>
      <w:r w:rsidRPr="004E591A">
        <w:rPr>
          <w:rFonts w:ascii="Trebuchet MS" w:hAnsi="Trebuchet MS"/>
          <w:i/>
          <w:color w:val="201F1E"/>
          <w:sz w:val="24"/>
          <w:szCs w:val="24"/>
          <w:shd w:val="clear" w:color="auto" w:fill="FFFFFF"/>
        </w:rPr>
        <w:t>Gregárková</w:t>
      </w:r>
      <w:proofErr w:type="spellEnd"/>
      <w:r w:rsidRPr="004E591A">
        <w:rPr>
          <w:rFonts w:ascii="Trebuchet MS" w:hAnsi="Trebuchet MS"/>
          <w:i/>
          <w:color w:val="201F1E"/>
          <w:sz w:val="24"/>
          <w:szCs w:val="24"/>
          <w:shd w:val="clear" w:color="auto" w:fill="FFFFFF"/>
        </w:rPr>
        <w:t xml:space="preserve"> a Ivana Buchtová. Uvedené pracovnice se pravidelně setkávaly s dalšími zapojenými pedagogy na vzdělávacích akcích, výměně zkušeností a workshopech zaměřených na praktický nácvik konkrétních metod a postupů. Absolvovaly projektovou konferenci na </w:t>
      </w:r>
      <w:proofErr w:type="spellStart"/>
      <w:r w:rsidRPr="004E591A">
        <w:rPr>
          <w:rFonts w:ascii="Trebuchet MS" w:hAnsi="Trebuchet MS"/>
          <w:i/>
          <w:color w:val="201F1E"/>
          <w:sz w:val="24"/>
          <w:szCs w:val="24"/>
          <w:shd w:val="clear" w:color="auto" w:fill="FFFFFF"/>
        </w:rPr>
        <w:t>Kaprálově</w:t>
      </w:r>
      <w:proofErr w:type="spellEnd"/>
      <w:r w:rsidRPr="004E591A">
        <w:rPr>
          <w:rFonts w:ascii="Trebuchet MS" w:hAnsi="Trebuchet MS"/>
          <w:i/>
          <w:color w:val="201F1E"/>
          <w:sz w:val="24"/>
          <w:szCs w:val="24"/>
          <w:shd w:val="clear" w:color="auto" w:fill="FFFFFF"/>
        </w:rPr>
        <w:t xml:space="preserve"> mlýně u Brna a praktickou týdenní letní školu ve stejném </w:t>
      </w:r>
      <w:r w:rsidR="00EB7E1A" w:rsidRPr="004E591A">
        <w:rPr>
          <w:rFonts w:ascii="Trebuchet MS" w:hAnsi="Trebuchet MS"/>
          <w:i/>
          <w:color w:val="201F1E"/>
          <w:sz w:val="24"/>
          <w:szCs w:val="24"/>
          <w:shd w:val="clear" w:color="auto" w:fill="FFFFFF"/>
        </w:rPr>
        <w:t>školicím</w:t>
      </w:r>
      <w:r w:rsidRPr="004E591A">
        <w:rPr>
          <w:rFonts w:ascii="Trebuchet MS" w:hAnsi="Trebuchet MS"/>
          <w:i/>
          <w:color w:val="201F1E"/>
          <w:sz w:val="24"/>
          <w:szCs w:val="24"/>
          <w:shd w:val="clear" w:color="auto" w:fill="FFFFFF"/>
        </w:rPr>
        <w:t xml:space="preserve"> středisku. Součástí jejich projektových povinností bylo studium odborné literatury a příprava vlastních materiálů, které byly sdíleny s ostatními účastníky a podrobně konzultovány s projektovými metodiky a odbornou </w:t>
      </w:r>
      <w:proofErr w:type="spellStart"/>
      <w:r w:rsidRPr="004E591A">
        <w:rPr>
          <w:rFonts w:ascii="Trebuchet MS" w:hAnsi="Trebuchet MS"/>
          <w:i/>
          <w:color w:val="201F1E"/>
          <w:sz w:val="24"/>
          <w:szCs w:val="24"/>
          <w:shd w:val="clear" w:color="auto" w:fill="FFFFFF"/>
        </w:rPr>
        <w:t>garantkou</w:t>
      </w:r>
      <w:proofErr w:type="spellEnd"/>
      <w:r w:rsidRPr="004E591A">
        <w:rPr>
          <w:rFonts w:ascii="Trebuchet MS" w:hAnsi="Trebuchet MS"/>
          <w:i/>
          <w:color w:val="201F1E"/>
          <w:sz w:val="24"/>
          <w:szCs w:val="24"/>
          <w:shd w:val="clear" w:color="auto" w:fill="FFFFFF"/>
        </w:rPr>
        <w:t xml:space="preserve"> projektu, docentkou Mgr. Janou Kratochvílovou, </w:t>
      </w:r>
      <w:r w:rsidR="00EB7E1A" w:rsidRPr="004E591A">
        <w:rPr>
          <w:rFonts w:ascii="Trebuchet MS" w:hAnsi="Trebuchet MS"/>
          <w:i/>
          <w:color w:val="201F1E"/>
          <w:sz w:val="24"/>
          <w:szCs w:val="24"/>
          <w:shd w:val="clear" w:color="auto" w:fill="FFFFFF"/>
        </w:rPr>
        <w:t>PhD. Z Masarykovy</w:t>
      </w:r>
      <w:r w:rsidRPr="004E591A">
        <w:rPr>
          <w:rFonts w:ascii="Trebuchet MS" w:hAnsi="Trebuchet MS"/>
          <w:i/>
          <w:color w:val="201F1E"/>
          <w:sz w:val="24"/>
          <w:szCs w:val="24"/>
          <w:shd w:val="clear" w:color="auto" w:fill="FFFFFF"/>
        </w:rPr>
        <w:t xml:space="preserve"> University Brno. Projekt, který bude ukončen v prosinci 2021, by měl přispět k rozšíření metod formativního hodnocení mezi pedagogy naší školy a jejich většímu využívání v běžné výuce.</w:t>
      </w:r>
    </w:p>
    <w:p w:rsidR="006E2F56" w:rsidRPr="006E2F56" w:rsidRDefault="006E2F56" w:rsidP="006E2F56">
      <w:pPr>
        <w:jc w:val="both"/>
        <w:rPr>
          <w:rFonts w:ascii="Trebuchet MS" w:hAnsi="Trebuchet MS"/>
          <w:i/>
          <w:color w:val="201F1E"/>
          <w:sz w:val="24"/>
          <w:szCs w:val="24"/>
          <w:shd w:val="clear" w:color="auto" w:fill="FFFFFF"/>
        </w:rPr>
      </w:pPr>
    </w:p>
    <w:p w:rsidR="00FA0966" w:rsidRDefault="00FA0966" w:rsidP="004E591A">
      <w:pPr>
        <w:jc w:val="both"/>
        <w:rPr>
          <w:rFonts w:ascii="Trebuchet MS" w:hAnsi="Trebuchet MS"/>
          <w:i/>
          <w:color w:val="201F1E"/>
          <w:sz w:val="24"/>
          <w:szCs w:val="24"/>
          <w:shd w:val="clear" w:color="auto" w:fill="FFFFFF"/>
        </w:rPr>
      </w:pPr>
    </w:p>
    <w:p w:rsidR="006E2F56" w:rsidRDefault="006E2F56" w:rsidP="00FA0966">
      <w:pPr>
        <w:jc w:val="both"/>
        <w:rPr>
          <w:rFonts w:ascii="Trebuchet MS" w:hAnsi="Trebuchet MS"/>
          <w:i/>
          <w:color w:val="201F1E"/>
          <w:sz w:val="24"/>
          <w:szCs w:val="24"/>
          <w:shd w:val="clear" w:color="auto" w:fill="FFFFFF"/>
        </w:rPr>
      </w:pPr>
    </w:p>
    <w:p w:rsidR="006E2F56" w:rsidRDefault="006E2F56" w:rsidP="00FA0966">
      <w:pPr>
        <w:jc w:val="both"/>
        <w:rPr>
          <w:rFonts w:ascii="Trebuchet MS" w:hAnsi="Trebuchet MS"/>
          <w:i/>
          <w:color w:val="201F1E"/>
          <w:sz w:val="24"/>
          <w:szCs w:val="24"/>
          <w:shd w:val="clear" w:color="auto" w:fill="FFFFFF"/>
        </w:rPr>
      </w:pPr>
    </w:p>
    <w:p w:rsidR="006E2F56" w:rsidRPr="006E2F56" w:rsidRDefault="006E2F56" w:rsidP="00FA0966">
      <w:pPr>
        <w:jc w:val="both"/>
        <w:rPr>
          <w:rFonts w:ascii="Trebuchet MS" w:hAnsi="Trebuchet MS"/>
          <w:b/>
          <w:i/>
          <w:color w:val="201F1E"/>
          <w:sz w:val="24"/>
          <w:szCs w:val="24"/>
          <w:shd w:val="clear" w:color="auto" w:fill="FFFFFF"/>
        </w:rPr>
      </w:pPr>
      <w:r w:rsidRPr="006E2F56">
        <w:rPr>
          <w:rFonts w:ascii="Trebuchet MS" w:hAnsi="Trebuchet MS"/>
          <w:b/>
          <w:i/>
          <w:color w:val="201F1E"/>
          <w:sz w:val="24"/>
          <w:szCs w:val="24"/>
          <w:shd w:val="clear" w:color="auto" w:fill="FFFFFF"/>
        </w:rPr>
        <w:lastRenderedPageBreak/>
        <w:t>Vzdělávací obsah Člověk a technika</w:t>
      </w:r>
    </w:p>
    <w:p w:rsidR="00FA0966" w:rsidRPr="00FA0966" w:rsidRDefault="00FA0966" w:rsidP="00FA0966">
      <w:pPr>
        <w:jc w:val="both"/>
        <w:rPr>
          <w:rFonts w:ascii="Trebuchet MS" w:hAnsi="Trebuchet MS"/>
          <w:i/>
          <w:color w:val="201F1E"/>
          <w:sz w:val="24"/>
          <w:szCs w:val="24"/>
          <w:shd w:val="clear" w:color="auto" w:fill="FFFFFF"/>
        </w:rPr>
      </w:pPr>
      <w:r w:rsidRPr="00FA0966">
        <w:rPr>
          <w:rFonts w:ascii="Trebuchet MS" w:hAnsi="Trebuchet MS"/>
          <w:i/>
          <w:color w:val="201F1E"/>
          <w:sz w:val="24"/>
          <w:szCs w:val="24"/>
          <w:shd w:val="clear" w:color="auto" w:fill="FFFFFF"/>
        </w:rPr>
        <w:t>MŠMT, Národní pedagogický institut české republiky,</w:t>
      </w:r>
      <w:r>
        <w:rPr>
          <w:rFonts w:ascii="Trebuchet MS" w:hAnsi="Trebuchet MS"/>
          <w:i/>
          <w:color w:val="201F1E"/>
          <w:sz w:val="24"/>
          <w:szCs w:val="24"/>
          <w:shd w:val="clear" w:color="auto" w:fill="FFFFFF"/>
        </w:rPr>
        <w:t xml:space="preserve"> </w:t>
      </w:r>
      <w:r w:rsidRPr="00FA0966">
        <w:rPr>
          <w:rFonts w:ascii="Trebuchet MS" w:hAnsi="Trebuchet MS"/>
          <w:i/>
          <w:color w:val="201F1E"/>
          <w:sz w:val="24"/>
          <w:szCs w:val="24"/>
          <w:shd w:val="clear" w:color="auto" w:fill="FFFFFF"/>
        </w:rPr>
        <w:t xml:space="preserve">Katedra technické </w:t>
      </w:r>
      <w:r>
        <w:rPr>
          <w:rFonts w:ascii="Trebuchet MS" w:hAnsi="Trebuchet MS"/>
          <w:i/>
          <w:color w:val="201F1E"/>
          <w:sz w:val="24"/>
          <w:szCs w:val="24"/>
          <w:shd w:val="clear" w:color="auto" w:fill="FFFFFF"/>
        </w:rPr>
        <w:t xml:space="preserve">a informační výchovy </w:t>
      </w:r>
      <w:proofErr w:type="spellStart"/>
      <w:r>
        <w:rPr>
          <w:rFonts w:ascii="Trebuchet MS" w:hAnsi="Trebuchet MS"/>
          <w:i/>
          <w:color w:val="201F1E"/>
          <w:sz w:val="24"/>
          <w:szCs w:val="24"/>
          <w:shd w:val="clear" w:color="auto" w:fill="FFFFFF"/>
        </w:rPr>
        <w:t>PdF</w:t>
      </w:r>
      <w:proofErr w:type="spellEnd"/>
      <w:r>
        <w:rPr>
          <w:rFonts w:ascii="Trebuchet MS" w:hAnsi="Trebuchet MS"/>
          <w:i/>
          <w:color w:val="201F1E"/>
          <w:sz w:val="24"/>
          <w:szCs w:val="24"/>
          <w:shd w:val="clear" w:color="auto" w:fill="FFFFFF"/>
        </w:rPr>
        <w:t xml:space="preserve"> UP Olom</w:t>
      </w:r>
      <w:r w:rsidRPr="00FA0966">
        <w:rPr>
          <w:rFonts w:ascii="Trebuchet MS" w:hAnsi="Trebuchet MS"/>
          <w:i/>
          <w:color w:val="201F1E"/>
          <w:sz w:val="24"/>
          <w:szCs w:val="24"/>
          <w:shd w:val="clear" w:color="auto" w:fill="FFFFFF"/>
        </w:rPr>
        <w:t>ouc</w:t>
      </w:r>
      <w:r>
        <w:rPr>
          <w:rFonts w:ascii="Trebuchet MS" w:hAnsi="Trebuchet MS"/>
          <w:i/>
          <w:color w:val="201F1E"/>
          <w:sz w:val="24"/>
          <w:szCs w:val="24"/>
          <w:shd w:val="clear" w:color="auto" w:fill="FFFFFF"/>
        </w:rPr>
        <w:t xml:space="preserve">, </w:t>
      </w:r>
      <w:r w:rsidRPr="00FA0966">
        <w:rPr>
          <w:rFonts w:ascii="Trebuchet MS" w:hAnsi="Trebuchet MS"/>
          <w:b/>
          <w:i/>
          <w:color w:val="201F1E"/>
          <w:sz w:val="24"/>
          <w:szCs w:val="24"/>
          <w:shd w:val="clear" w:color="auto" w:fill="FFFFFF"/>
        </w:rPr>
        <w:t>Pokusné ověřování obsahu, metod, obsahu, forem a organizace nově vytvořené vzdělávací oblasti Člověk a technika.</w:t>
      </w:r>
    </w:p>
    <w:p w:rsidR="00FA0966" w:rsidRDefault="00FA0966" w:rsidP="00FA0966">
      <w:pPr>
        <w:jc w:val="both"/>
        <w:rPr>
          <w:rFonts w:ascii="Trebuchet MS" w:hAnsi="Trebuchet MS"/>
          <w:i/>
          <w:color w:val="201F1E"/>
          <w:sz w:val="24"/>
          <w:szCs w:val="24"/>
          <w:shd w:val="clear" w:color="auto" w:fill="FFFFFF"/>
        </w:rPr>
      </w:pPr>
      <w:r w:rsidRPr="00FA0966">
        <w:rPr>
          <w:rFonts w:ascii="Trebuchet MS" w:hAnsi="Trebuchet MS"/>
          <w:i/>
          <w:color w:val="201F1E"/>
          <w:sz w:val="24"/>
          <w:szCs w:val="24"/>
          <w:shd w:val="clear" w:color="auto" w:fill="FFFFFF"/>
        </w:rPr>
        <w:t>Účelem pokusného ověřování je vytvořit předpoklady pro ploché zvýšení kvality technického vzdělávání na základních školách – rozvoj technického myšlení, praktické aplikace znalostí a dovedností, rozvoje manuální zručnosti, technické tvořivosti s využitím technologií, poučené volby dalšího vzdělávání po ZŠ a volby profese.</w:t>
      </w:r>
    </w:p>
    <w:p w:rsidR="004E591A" w:rsidRPr="004E591A" w:rsidRDefault="004E591A" w:rsidP="003A39B4">
      <w:pPr>
        <w:rPr>
          <w:rFonts w:ascii="Trebuchet MS" w:hAnsi="Trebuchet MS"/>
          <w:i/>
          <w:sz w:val="24"/>
          <w:szCs w:val="24"/>
          <w:highlight w:val="yellow"/>
        </w:rPr>
      </w:pPr>
    </w:p>
    <w:p w:rsidR="000509F0" w:rsidRPr="0038298E" w:rsidRDefault="000509F0" w:rsidP="00491875">
      <w:pPr>
        <w:pStyle w:val="Nadpis3"/>
      </w:pPr>
      <w:r w:rsidRPr="0038298E">
        <w:t>Další úspěšné projektové žádosti</w:t>
      </w:r>
    </w:p>
    <w:p w:rsidR="00665537" w:rsidRPr="005A6C66" w:rsidRDefault="00665537" w:rsidP="003A39B4">
      <w:pPr>
        <w:jc w:val="both"/>
        <w:rPr>
          <w:highlight w:val="yellow"/>
        </w:rPr>
      </w:pPr>
      <w:bookmarkStart w:id="124" w:name="_Toc400368317"/>
      <w:bookmarkStart w:id="125" w:name="_Toc435614799"/>
    </w:p>
    <w:p w:rsidR="007115B0" w:rsidRPr="005A6C66" w:rsidRDefault="007115B0" w:rsidP="003A39B4">
      <w:pPr>
        <w:jc w:val="both"/>
        <w:rPr>
          <w:rFonts w:ascii="Trebuchet MS" w:hAnsi="Trebuchet MS"/>
          <w:i/>
          <w:sz w:val="24"/>
          <w:szCs w:val="24"/>
          <w:highlight w:val="yellow"/>
        </w:rPr>
      </w:pPr>
    </w:p>
    <w:p w:rsidR="007115B0" w:rsidRPr="0038298E" w:rsidRDefault="007115B0" w:rsidP="003A39B4">
      <w:pPr>
        <w:jc w:val="both"/>
        <w:rPr>
          <w:rFonts w:ascii="Trebuchet MS" w:hAnsi="Trebuchet MS"/>
          <w:i/>
          <w:sz w:val="24"/>
          <w:szCs w:val="24"/>
        </w:rPr>
      </w:pPr>
      <w:r w:rsidRPr="0038298E">
        <w:rPr>
          <w:rFonts w:ascii="Trebuchet MS" w:hAnsi="Trebuchet MS"/>
          <w:i/>
          <w:sz w:val="24"/>
          <w:szCs w:val="24"/>
        </w:rPr>
        <w:t xml:space="preserve">Škola </w:t>
      </w:r>
      <w:r w:rsidR="0038298E" w:rsidRPr="0038298E">
        <w:rPr>
          <w:rFonts w:ascii="Trebuchet MS" w:hAnsi="Trebuchet MS"/>
          <w:i/>
          <w:sz w:val="24"/>
          <w:szCs w:val="24"/>
        </w:rPr>
        <w:t>v loňském roce</w:t>
      </w:r>
      <w:r w:rsidRPr="0038298E">
        <w:rPr>
          <w:rFonts w:ascii="Trebuchet MS" w:hAnsi="Trebuchet MS"/>
          <w:i/>
          <w:sz w:val="24"/>
          <w:szCs w:val="24"/>
        </w:rPr>
        <w:t xml:space="preserve"> </w:t>
      </w:r>
      <w:r w:rsidR="0038298E" w:rsidRPr="0038298E">
        <w:rPr>
          <w:rFonts w:ascii="Trebuchet MS" w:hAnsi="Trebuchet MS"/>
          <w:i/>
          <w:sz w:val="24"/>
          <w:szCs w:val="24"/>
        </w:rPr>
        <w:t xml:space="preserve">s úspěchem </w:t>
      </w:r>
      <w:r w:rsidRPr="0038298E">
        <w:rPr>
          <w:rFonts w:ascii="Trebuchet MS" w:hAnsi="Trebuchet MS"/>
          <w:i/>
          <w:sz w:val="24"/>
          <w:szCs w:val="24"/>
        </w:rPr>
        <w:t>podala projektovo</w:t>
      </w:r>
      <w:r w:rsidR="0038298E" w:rsidRPr="0038298E">
        <w:rPr>
          <w:rFonts w:ascii="Trebuchet MS" w:hAnsi="Trebuchet MS"/>
          <w:i/>
          <w:sz w:val="24"/>
          <w:szCs w:val="24"/>
        </w:rPr>
        <w:t>u žádost v rámci tzv. Šablon 2. V letošním školním roce proběhla první polovina tohoto projektu</w:t>
      </w:r>
      <w:r w:rsidRPr="0038298E">
        <w:rPr>
          <w:rFonts w:ascii="Trebuchet MS" w:hAnsi="Trebuchet MS"/>
          <w:i/>
          <w:sz w:val="24"/>
          <w:szCs w:val="24"/>
        </w:rPr>
        <w:t xml:space="preserve"> a</w:t>
      </w:r>
      <w:r w:rsidR="0038298E" w:rsidRPr="0038298E">
        <w:rPr>
          <w:rFonts w:ascii="Trebuchet MS" w:hAnsi="Trebuchet MS"/>
          <w:i/>
          <w:sz w:val="24"/>
          <w:szCs w:val="24"/>
        </w:rPr>
        <w:t xml:space="preserve"> je zaměřena </w:t>
      </w:r>
      <w:r w:rsidRPr="0038298E">
        <w:rPr>
          <w:rFonts w:ascii="Trebuchet MS" w:hAnsi="Trebuchet MS"/>
          <w:i/>
          <w:sz w:val="24"/>
          <w:szCs w:val="24"/>
        </w:rPr>
        <w:t>především na ob</w:t>
      </w:r>
      <w:r w:rsidR="003D385B" w:rsidRPr="0038298E">
        <w:rPr>
          <w:rFonts w:ascii="Trebuchet MS" w:hAnsi="Trebuchet MS"/>
          <w:i/>
          <w:sz w:val="24"/>
          <w:szCs w:val="24"/>
        </w:rPr>
        <w:t>last informačních technologií (</w:t>
      </w:r>
      <w:r w:rsidRPr="0038298E">
        <w:rPr>
          <w:rFonts w:ascii="Trebuchet MS" w:hAnsi="Trebuchet MS"/>
          <w:i/>
          <w:sz w:val="24"/>
          <w:szCs w:val="24"/>
        </w:rPr>
        <w:t xml:space="preserve">moderní vybavení pro </w:t>
      </w:r>
      <w:r w:rsidR="0038298E" w:rsidRPr="0038298E">
        <w:rPr>
          <w:rFonts w:ascii="Trebuchet MS" w:hAnsi="Trebuchet MS"/>
          <w:i/>
          <w:sz w:val="24"/>
          <w:szCs w:val="24"/>
        </w:rPr>
        <w:t>pedagogy a DVPP v IT oblasti). Č</w:t>
      </w:r>
      <w:r w:rsidRPr="0038298E">
        <w:rPr>
          <w:rFonts w:ascii="Trebuchet MS" w:hAnsi="Trebuchet MS"/>
          <w:i/>
          <w:sz w:val="24"/>
          <w:szCs w:val="24"/>
        </w:rPr>
        <w:t xml:space="preserve">ást grantu </w:t>
      </w:r>
      <w:r w:rsidR="0038298E" w:rsidRPr="0038298E">
        <w:rPr>
          <w:rFonts w:ascii="Trebuchet MS" w:hAnsi="Trebuchet MS"/>
          <w:i/>
          <w:sz w:val="24"/>
          <w:szCs w:val="24"/>
        </w:rPr>
        <w:t>je</w:t>
      </w:r>
      <w:r w:rsidRPr="0038298E">
        <w:rPr>
          <w:rFonts w:ascii="Trebuchet MS" w:hAnsi="Trebuchet MS"/>
          <w:i/>
          <w:sz w:val="24"/>
          <w:szCs w:val="24"/>
        </w:rPr>
        <w:t xml:space="preserve"> využita i na udržení pozice školního psychologa, jehož služby škola naléhavě potřebuje a tyto se v minulých letech velmi osvědčily.</w:t>
      </w:r>
    </w:p>
    <w:p w:rsidR="00D04FCC" w:rsidRPr="005A6C66" w:rsidRDefault="00D04FCC" w:rsidP="003A39B4">
      <w:pPr>
        <w:jc w:val="both"/>
        <w:rPr>
          <w:rFonts w:ascii="Trebuchet MS" w:hAnsi="Trebuchet MS"/>
          <w:i/>
          <w:sz w:val="24"/>
          <w:szCs w:val="24"/>
          <w:highlight w:val="yellow"/>
        </w:rPr>
      </w:pPr>
    </w:p>
    <w:p w:rsidR="007115B0" w:rsidRPr="00D04FCC" w:rsidRDefault="007115B0" w:rsidP="003A39B4">
      <w:pPr>
        <w:jc w:val="both"/>
        <w:rPr>
          <w:rFonts w:ascii="Trebuchet MS" w:hAnsi="Trebuchet MS"/>
          <w:i/>
          <w:sz w:val="24"/>
          <w:szCs w:val="24"/>
        </w:rPr>
      </w:pPr>
      <w:r w:rsidRPr="00D04FCC">
        <w:rPr>
          <w:rFonts w:ascii="Trebuchet MS" w:hAnsi="Trebuchet MS"/>
          <w:i/>
          <w:sz w:val="24"/>
          <w:szCs w:val="24"/>
        </w:rPr>
        <w:t>Další získanou finanční dotací byl příspěvek na zajištění dopravy žáků 3.</w:t>
      </w:r>
      <w:r w:rsidR="003D385B" w:rsidRPr="00D04FCC">
        <w:rPr>
          <w:rFonts w:ascii="Trebuchet MS" w:hAnsi="Trebuchet MS"/>
          <w:i/>
          <w:sz w:val="24"/>
          <w:szCs w:val="24"/>
        </w:rPr>
        <w:t xml:space="preserve"> </w:t>
      </w:r>
      <w:r w:rsidRPr="00D04FCC">
        <w:rPr>
          <w:rFonts w:ascii="Trebuchet MS" w:hAnsi="Trebuchet MS"/>
          <w:i/>
          <w:sz w:val="24"/>
          <w:szCs w:val="24"/>
        </w:rPr>
        <w:t>-</w:t>
      </w:r>
      <w:r w:rsidR="003D385B" w:rsidRPr="00D04FCC">
        <w:rPr>
          <w:rFonts w:ascii="Trebuchet MS" w:hAnsi="Trebuchet MS"/>
          <w:i/>
          <w:sz w:val="24"/>
          <w:szCs w:val="24"/>
        </w:rPr>
        <w:t xml:space="preserve"> </w:t>
      </w:r>
      <w:r w:rsidRPr="00D04FCC">
        <w:rPr>
          <w:rFonts w:ascii="Trebuchet MS" w:hAnsi="Trebuchet MS"/>
          <w:i/>
          <w:sz w:val="24"/>
          <w:szCs w:val="24"/>
        </w:rPr>
        <w:t>4.</w:t>
      </w:r>
      <w:r w:rsidR="003D385B" w:rsidRPr="00D04FCC">
        <w:rPr>
          <w:rFonts w:ascii="Trebuchet MS" w:hAnsi="Trebuchet MS"/>
          <w:i/>
          <w:sz w:val="24"/>
          <w:szCs w:val="24"/>
        </w:rPr>
        <w:t xml:space="preserve"> </w:t>
      </w:r>
      <w:r w:rsidRPr="00D04FCC">
        <w:rPr>
          <w:rFonts w:ascii="Trebuchet MS" w:hAnsi="Trebuchet MS"/>
          <w:i/>
          <w:sz w:val="24"/>
          <w:szCs w:val="24"/>
        </w:rPr>
        <w:t>ročníku na plaveckou výuku v Olomouci.</w:t>
      </w:r>
    </w:p>
    <w:p w:rsidR="003A39B4" w:rsidRPr="005A6C66" w:rsidRDefault="003A39B4" w:rsidP="003A39B4">
      <w:pPr>
        <w:jc w:val="both"/>
        <w:rPr>
          <w:rFonts w:ascii="Trebuchet MS" w:hAnsi="Trebuchet MS"/>
          <w:i/>
          <w:sz w:val="24"/>
          <w:szCs w:val="24"/>
          <w:highlight w:val="yellow"/>
        </w:rPr>
      </w:pPr>
    </w:p>
    <w:p w:rsidR="00CF3D8C" w:rsidRPr="0070518A" w:rsidRDefault="00CF3D8C" w:rsidP="002A4B5C">
      <w:pPr>
        <w:pStyle w:val="Nadpis2"/>
        <w:numPr>
          <w:ilvl w:val="0"/>
          <w:numId w:val="16"/>
        </w:numPr>
      </w:pPr>
      <w:r w:rsidRPr="0070518A">
        <w:t>Činnost školy v rámci EVVO</w:t>
      </w:r>
    </w:p>
    <w:p w:rsidR="0072779C" w:rsidRPr="0070518A" w:rsidRDefault="0072779C" w:rsidP="003A39B4">
      <w:pPr>
        <w:jc w:val="both"/>
        <w:rPr>
          <w:rFonts w:ascii="Trebuchet MS" w:hAnsi="Trebuchet MS" w:cs="Calibri"/>
          <w:b/>
          <w:i/>
          <w:sz w:val="24"/>
          <w:szCs w:val="24"/>
        </w:rPr>
      </w:pPr>
    </w:p>
    <w:p w:rsidR="000730DF" w:rsidRPr="0070518A" w:rsidRDefault="00F76B91" w:rsidP="003A39B4">
      <w:pPr>
        <w:jc w:val="both"/>
        <w:rPr>
          <w:rFonts w:ascii="Trebuchet MS" w:hAnsi="Trebuchet MS" w:cs="Calibri"/>
          <w:i/>
          <w:sz w:val="24"/>
          <w:szCs w:val="24"/>
        </w:rPr>
      </w:pPr>
      <w:r w:rsidRPr="0070518A">
        <w:rPr>
          <w:rFonts w:ascii="Trebuchet MS" w:hAnsi="Trebuchet MS" w:cs="Calibri"/>
          <w:i/>
          <w:sz w:val="24"/>
          <w:szCs w:val="24"/>
        </w:rPr>
        <w:t>Environmentální problematika prolínala činností školy</w:t>
      </w:r>
      <w:r w:rsidR="00BC183D" w:rsidRPr="0070518A">
        <w:rPr>
          <w:rFonts w:ascii="Trebuchet MS" w:hAnsi="Trebuchet MS" w:cs="Calibri"/>
          <w:i/>
          <w:sz w:val="24"/>
          <w:szCs w:val="24"/>
        </w:rPr>
        <w:t>, z větších akcí</w:t>
      </w:r>
      <w:r w:rsidR="0070518A" w:rsidRPr="0070518A">
        <w:rPr>
          <w:rFonts w:ascii="Trebuchet MS" w:hAnsi="Trebuchet MS" w:cs="Calibri"/>
          <w:i/>
          <w:sz w:val="24"/>
          <w:szCs w:val="24"/>
        </w:rPr>
        <w:t>, které byly naplánovány, bohužel nebyla realizována žádná, z důvodu nařízené distanční výuky.</w:t>
      </w:r>
      <w:r w:rsidR="00BC183D" w:rsidRPr="0070518A">
        <w:rPr>
          <w:rFonts w:ascii="Trebuchet MS" w:hAnsi="Trebuchet MS" w:cs="Calibri"/>
          <w:i/>
          <w:sz w:val="24"/>
          <w:szCs w:val="24"/>
        </w:rPr>
        <w:t xml:space="preserve"> </w:t>
      </w:r>
    </w:p>
    <w:p w:rsidR="00FC73E1" w:rsidRPr="0070518A" w:rsidRDefault="00FC73E1" w:rsidP="003A39B4">
      <w:pPr>
        <w:jc w:val="both"/>
        <w:rPr>
          <w:rFonts w:ascii="Trebuchet MS" w:hAnsi="Trebuchet MS" w:cs="Calibri"/>
          <w:i/>
          <w:sz w:val="24"/>
          <w:szCs w:val="24"/>
        </w:rPr>
      </w:pPr>
    </w:p>
    <w:p w:rsidR="0072779C" w:rsidRPr="0070518A" w:rsidRDefault="0072779C" w:rsidP="003A39B4">
      <w:pPr>
        <w:jc w:val="both"/>
        <w:rPr>
          <w:rFonts w:ascii="Trebuchet MS" w:hAnsi="Trebuchet MS" w:cs="Calibri"/>
          <w:i/>
          <w:sz w:val="24"/>
          <w:szCs w:val="24"/>
        </w:rPr>
      </w:pPr>
      <w:r w:rsidRPr="0070518A">
        <w:rPr>
          <w:rFonts w:ascii="Trebuchet MS" w:hAnsi="Trebuchet MS" w:cs="Calibri"/>
          <w:b/>
          <w:i/>
          <w:sz w:val="24"/>
          <w:szCs w:val="24"/>
        </w:rPr>
        <w:t>Sběr papíru</w:t>
      </w:r>
      <w:r w:rsidR="0070518A" w:rsidRPr="0070518A">
        <w:rPr>
          <w:rFonts w:ascii="Trebuchet MS" w:hAnsi="Trebuchet MS" w:cs="Calibri"/>
          <w:i/>
          <w:sz w:val="24"/>
          <w:szCs w:val="24"/>
        </w:rPr>
        <w:t xml:space="preserve"> – 2x ročně – v tomto školním roce proběhl pouze na podzim, jarní termín byl z důvodu distanční výuky zrušen.</w:t>
      </w:r>
    </w:p>
    <w:p w:rsidR="0072779C" w:rsidRPr="0070518A" w:rsidRDefault="0072779C" w:rsidP="003A39B4">
      <w:pPr>
        <w:jc w:val="both"/>
        <w:rPr>
          <w:rFonts w:ascii="Trebuchet MS" w:hAnsi="Trebuchet MS" w:cs="Calibri"/>
          <w:i/>
          <w:sz w:val="24"/>
          <w:szCs w:val="24"/>
        </w:rPr>
      </w:pPr>
    </w:p>
    <w:p w:rsidR="00586CC0" w:rsidRPr="0070518A" w:rsidRDefault="00B903D2" w:rsidP="002A4B5C">
      <w:pPr>
        <w:pStyle w:val="Nadpis2"/>
        <w:numPr>
          <w:ilvl w:val="0"/>
          <w:numId w:val="16"/>
        </w:numPr>
      </w:pPr>
      <w:r w:rsidRPr="0070518A">
        <w:t>Základní údaje o hospodaření školy</w:t>
      </w:r>
      <w:bookmarkEnd w:id="124"/>
      <w:bookmarkEnd w:id="125"/>
    </w:p>
    <w:p w:rsidR="00B903D2" w:rsidRPr="0070518A" w:rsidRDefault="00B903D2" w:rsidP="003A39B4">
      <w:pPr>
        <w:jc w:val="both"/>
        <w:rPr>
          <w:rFonts w:ascii="Trebuchet MS" w:hAnsi="Trebuchet MS"/>
          <w:i/>
          <w:sz w:val="24"/>
          <w:szCs w:val="24"/>
        </w:rPr>
      </w:pPr>
      <w:r w:rsidRPr="0070518A">
        <w:rPr>
          <w:rFonts w:ascii="Trebuchet MS" w:hAnsi="Trebuchet MS"/>
          <w:i/>
          <w:sz w:val="24"/>
          <w:szCs w:val="24"/>
        </w:rPr>
        <w:t>viz.</w:t>
      </w:r>
      <w:r w:rsidR="00A93CE6" w:rsidRPr="0070518A">
        <w:rPr>
          <w:rFonts w:ascii="Trebuchet MS" w:hAnsi="Trebuchet MS"/>
          <w:i/>
          <w:sz w:val="24"/>
          <w:szCs w:val="24"/>
        </w:rPr>
        <w:t xml:space="preserve"> </w:t>
      </w:r>
      <w:r w:rsidR="0070518A" w:rsidRPr="0070518A">
        <w:rPr>
          <w:rFonts w:ascii="Trebuchet MS" w:hAnsi="Trebuchet MS"/>
          <w:i/>
          <w:sz w:val="24"/>
          <w:szCs w:val="24"/>
        </w:rPr>
        <w:t>Výroční</w:t>
      </w:r>
      <w:r w:rsidRPr="0070518A">
        <w:rPr>
          <w:rFonts w:ascii="Trebuchet MS" w:hAnsi="Trebuchet MS"/>
          <w:i/>
          <w:sz w:val="24"/>
          <w:szCs w:val="24"/>
        </w:rPr>
        <w:t xml:space="preserve"> zpráva o hospodaření</w:t>
      </w:r>
    </w:p>
    <w:p w:rsidR="007115B0" w:rsidRPr="0070518A" w:rsidRDefault="007115B0" w:rsidP="003A39B4">
      <w:pPr>
        <w:jc w:val="both"/>
        <w:rPr>
          <w:rFonts w:ascii="Trebuchet MS" w:hAnsi="Trebuchet MS"/>
          <w:i/>
          <w:sz w:val="24"/>
          <w:szCs w:val="24"/>
        </w:rPr>
      </w:pPr>
    </w:p>
    <w:p w:rsidR="007115B0" w:rsidRPr="0070518A" w:rsidRDefault="007115B0" w:rsidP="003A39B4">
      <w:pPr>
        <w:jc w:val="both"/>
        <w:rPr>
          <w:rFonts w:ascii="Trebuchet MS" w:hAnsi="Trebuchet MS"/>
          <w:i/>
          <w:sz w:val="24"/>
          <w:szCs w:val="24"/>
        </w:rPr>
      </w:pPr>
    </w:p>
    <w:p w:rsidR="007115B0" w:rsidRPr="005A7573" w:rsidRDefault="007115B0" w:rsidP="003A39B4">
      <w:pPr>
        <w:jc w:val="both"/>
        <w:rPr>
          <w:rFonts w:ascii="Trebuchet MS" w:hAnsi="Trebuchet MS"/>
          <w:i/>
          <w:sz w:val="24"/>
          <w:szCs w:val="24"/>
        </w:rPr>
      </w:pPr>
      <w:r w:rsidRPr="0070518A">
        <w:rPr>
          <w:rFonts w:ascii="Trebuchet MS" w:hAnsi="Trebuchet MS"/>
          <w:i/>
          <w:sz w:val="24"/>
          <w:szCs w:val="24"/>
        </w:rPr>
        <w:t>Výroční zpráva byla schválena radou školy</w:t>
      </w:r>
    </w:p>
    <w:p w:rsidR="00B903D2" w:rsidRPr="005A7573" w:rsidRDefault="00B903D2" w:rsidP="003A39B4">
      <w:pPr>
        <w:rPr>
          <w:rFonts w:ascii="Trebuchet MS" w:hAnsi="Trebuchet MS"/>
          <w:b/>
          <w:i/>
          <w:sz w:val="24"/>
          <w:szCs w:val="24"/>
        </w:rPr>
      </w:pPr>
    </w:p>
    <w:p w:rsidR="00B903D2" w:rsidRPr="005A7573" w:rsidRDefault="00B903D2" w:rsidP="003A39B4">
      <w:pPr>
        <w:rPr>
          <w:rFonts w:ascii="Trebuchet MS" w:hAnsi="Trebuchet MS"/>
          <w:b/>
          <w:i/>
          <w:sz w:val="24"/>
          <w:szCs w:val="24"/>
        </w:rPr>
      </w:pPr>
    </w:p>
    <w:p w:rsidR="00B037AD" w:rsidRDefault="00B037AD" w:rsidP="00B037AD">
      <w:pPr>
        <w:rPr>
          <w:rFonts w:ascii="Trebuchet MS" w:hAnsi="Trebuchet MS"/>
          <w:i/>
        </w:rPr>
      </w:pPr>
    </w:p>
    <w:p w:rsidR="00B037AD" w:rsidRDefault="00B037AD" w:rsidP="00B037AD">
      <w:pPr>
        <w:rPr>
          <w:rFonts w:ascii="Trebuchet MS" w:hAnsi="Trebuchet MS"/>
          <w:i/>
        </w:rPr>
      </w:pPr>
    </w:p>
    <w:p w:rsidR="00B037AD" w:rsidRPr="00233E27" w:rsidRDefault="00B037AD" w:rsidP="00B037AD">
      <w:pPr>
        <w:rPr>
          <w:rFonts w:ascii="Trebuchet MS" w:hAnsi="Trebuchet MS"/>
          <w:i/>
        </w:rPr>
      </w:pPr>
    </w:p>
    <w:p w:rsidR="00B037AD" w:rsidRPr="00AF2FB2" w:rsidRDefault="00B037AD" w:rsidP="00B037AD">
      <w:pPr>
        <w:rPr>
          <w:rFonts w:ascii="Trebuchet MS" w:hAnsi="Trebuchet MS"/>
          <w:i/>
        </w:rPr>
      </w:pPr>
    </w:p>
    <w:p w:rsidR="00B86A01" w:rsidRDefault="00B86A01" w:rsidP="003A39B4">
      <w:pPr>
        <w:rPr>
          <w:rFonts w:ascii="Trebuchet MS" w:hAnsi="Trebuchet MS"/>
          <w:b/>
          <w:i/>
          <w:sz w:val="24"/>
          <w:szCs w:val="24"/>
        </w:rPr>
      </w:pPr>
    </w:p>
    <w:p w:rsidR="00B86A01" w:rsidRPr="005A7573" w:rsidRDefault="00B86A01" w:rsidP="003A39B4">
      <w:pPr>
        <w:rPr>
          <w:rFonts w:ascii="Trebuchet MS" w:hAnsi="Trebuchet MS"/>
          <w:b/>
          <w:i/>
          <w:sz w:val="24"/>
          <w:szCs w:val="24"/>
        </w:rPr>
      </w:pPr>
    </w:p>
    <w:sectPr w:rsidR="00B86A01" w:rsidRPr="005A7573" w:rsidSect="003B5FB1">
      <w:headerReference w:type="first" r:id="rId14"/>
      <w:type w:val="continuous"/>
      <w:pgSz w:w="11907" w:h="16839" w:code="9"/>
      <w:pgMar w:top="568"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F0A" w:rsidRDefault="00BC1F0A" w:rsidP="006D17EE">
      <w:r>
        <w:separator/>
      </w:r>
    </w:p>
  </w:endnote>
  <w:endnote w:type="continuationSeparator" w:id="0">
    <w:p w:rsidR="00BC1F0A" w:rsidRDefault="00BC1F0A" w:rsidP="006D17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F0A" w:rsidRDefault="00BC1F0A" w:rsidP="006D17EE">
      <w:r>
        <w:separator/>
      </w:r>
    </w:p>
  </w:footnote>
  <w:footnote w:type="continuationSeparator" w:id="0">
    <w:p w:rsidR="00BC1F0A" w:rsidRDefault="00BC1F0A" w:rsidP="006D17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91A" w:rsidRDefault="004E591A">
    <w:pPr>
      <w:pStyle w:val="Zhlav"/>
    </w:pPr>
    <w:r>
      <w:rPr>
        <w:i w:val="0"/>
        <w:noProof/>
        <w:lang w:eastAsia="cs-CZ"/>
      </w:rPr>
      <w:drawing>
        <wp:anchor distT="0" distB="0" distL="114300" distR="114300" simplePos="0" relativeHeight="251657728" behindDoc="1" locked="0" layoutInCell="1" allowOverlap="1">
          <wp:simplePos x="0" y="0"/>
          <wp:positionH relativeFrom="column">
            <wp:posOffset>-92710</wp:posOffset>
          </wp:positionH>
          <wp:positionV relativeFrom="paragraph">
            <wp:posOffset>-162560</wp:posOffset>
          </wp:positionV>
          <wp:extent cx="5760720" cy="1335405"/>
          <wp:effectExtent l="19050" t="0" r="0" b="0"/>
          <wp:wrapTight wrapText="bothSides">
            <wp:wrapPolygon edited="0">
              <wp:start x="-71" y="0"/>
              <wp:lineTo x="-71" y="21261"/>
              <wp:lineTo x="21571" y="21261"/>
              <wp:lineTo x="21571" y="0"/>
              <wp:lineTo x="-71" y="0"/>
            </wp:wrapPolygon>
          </wp:wrapTight>
          <wp:docPr id="1" name="Obrázek 1" descr="logo_černá tisko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černá tiskopis.jpg"/>
                  <pic:cNvPicPr>
                    <a:picLocks noChangeAspect="1" noChangeArrowheads="1"/>
                  </pic:cNvPicPr>
                </pic:nvPicPr>
                <pic:blipFill>
                  <a:blip r:embed="rId1"/>
                  <a:srcRect/>
                  <a:stretch>
                    <a:fillRect/>
                  </a:stretch>
                </pic:blipFill>
                <pic:spPr bwMode="auto">
                  <a:xfrm>
                    <a:off x="0" y="0"/>
                    <a:ext cx="5760720" cy="133540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3DC3"/>
    <w:multiLevelType w:val="hybridMultilevel"/>
    <w:tmpl w:val="88A6DA3C"/>
    <w:lvl w:ilvl="0" w:tplc="04050001">
      <w:start w:val="1"/>
      <w:numFmt w:val="bullet"/>
      <w:lvlText w:val=""/>
      <w:lvlJc w:val="left"/>
      <w:pPr>
        <w:ind w:left="787" w:hanging="360"/>
      </w:pPr>
      <w:rPr>
        <w:rFonts w:ascii="Symbol" w:hAnsi="Symbol" w:hint="default"/>
      </w:rPr>
    </w:lvl>
    <w:lvl w:ilvl="1" w:tplc="04050003" w:tentative="1">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1">
    <w:nsid w:val="0C6A5FCB"/>
    <w:multiLevelType w:val="hybridMultilevel"/>
    <w:tmpl w:val="5748F3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DED5EA4"/>
    <w:multiLevelType w:val="hybridMultilevel"/>
    <w:tmpl w:val="8634FF5E"/>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D6AACD16">
      <w:start w:val="12"/>
      <w:numFmt w:val="bullet"/>
      <w:lvlText w:val="–"/>
      <w:lvlJc w:val="left"/>
      <w:pPr>
        <w:ind w:left="2160" w:hanging="360"/>
      </w:pPr>
      <w:rPr>
        <w:rFonts w:ascii="Trebuchet MS" w:eastAsia="Times New Roman" w:hAnsi="Trebuchet MS" w:cs="Times New Roman"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EBC7D92"/>
    <w:multiLevelType w:val="hybridMultilevel"/>
    <w:tmpl w:val="5C8283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3DC0020"/>
    <w:multiLevelType w:val="hybridMultilevel"/>
    <w:tmpl w:val="D0666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9A45F15"/>
    <w:multiLevelType w:val="hybridMultilevel"/>
    <w:tmpl w:val="C3705C1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CD30E2B"/>
    <w:multiLevelType w:val="hybridMultilevel"/>
    <w:tmpl w:val="D4A4576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2576D41"/>
    <w:multiLevelType w:val="multilevel"/>
    <w:tmpl w:val="E4309024"/>
    <w:lvl w:ilvl="0">
      <w:start w:val="1"/>
      <w:numFmt w:val="decimal"/>
      <w:lvlText w:val="%1."/>
      <w:lvlJc w:val="left"/>
      <w:pPr>
        <w:ind w:left="360" w:hanging="360"/>
      </w:pPr>
      <w:rPr>
        <w:sz w:val="36"/>
        <w:szCs w:val="3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62E34DB"/>
    <w:multiLevelType w:val="hybridMultilevel"/>
    <w:tmpl w:val="C8E0E3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66C0146"/>
    <w:multiLevelType w:val="hybridMultilevel"/>
    <w:tmpl w:val="06008F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A6576FA"/>
    <w:multiLevelType w:val="multilevel"/>
    <w:tmpl w:val="49304D8E"/>
    <w:lvl w:ilvl="0">
      <w:start w:val="10"/>
      <w:numFmt w:val="decimal"/>
      <w:pStyle w:val="Nadpis2"/>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3FDE76D2"/>
    <w:multiLevelType w:val="hybridMultilevel"/>
    <w:tmpl w:val="4FD64242"/>
    <w:lvl w:ilvl="0" w:tplc="C6AC5326">
      <w:numFmt w:val="bullet"/>
      <w:lvlText w:val="-"/>
      <w:lvlJc w:val="left"/>
      <w:pPr>
        <w:ind w:left="720" w:hanging="360"/>
      </w:pPr>
      <w:rPr>
        <w:rFonts w:ascii="Trebuchet MS" w:eastAsia="Calibri" w:hAnsi="Trebuchet MS"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42CD7C2B"/>
    <w:multiLevelType w:val="hybridMultilevel"/>
    <w:tmpl w:val="DEC6D9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5951F80"/>
    <w:multiLevelType w:val="hybridMultilevel"/>
    <w:tmpl w:val="58729C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89A092F"/>
    <w:multiLevelType w:val="hybridMultilevel"/>
    <w:tmpl w:val="15FCE4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B856D05"/>
    <w:multiLevelType w:val="hybridMultilevel"/>
    <w:tmpl w:val="684451E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DEC2EF0"/>
    <w:multiLevelType w:val="hybridMultilevel"/>
    <w:tmpl w:val="B9A809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F3741DE"/>
    <w:multiLevelType w:val="hybridMultilevel"/>
    <w:tmpl w:val="AC7A39C8"/>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8">
    <w:nsid w:val="511D1D09"/>
    <w:multiLevelType w:val="hybridMultilevel"/>
    <w:tmpl w:val="4B7C58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21E7F9F"/>
    <w:multiLevelType w:val="hybridMultilevel"/>
    <w:tmpl w:val="977277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FE36486"/>
    <w:multiLevelType w:val="hybridMultilevel"/>
    <w:tmpl w:val="47C6D7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56D4D60"/>
    <w:multiLevelType w:val="hybridMultilevel"/>
    <w:tmpl w:val="1218A92C"/>
    <w:lvl w:ilvl="0" w:tplc="0405000F">
      <w:start w:val="10"/>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62F3D8D"/>
    <w:multiLevelType w:val="hybridMultilevel"/>
    <w:tmpl w:val="3C026340"/>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6"/>
  </w:num>
  <w:num w:numId="2">
    <w:abstractNumId w:val="15"/>
  </w:num>
  <w:num w:numId="3">
    <w:abstractNumId w:val="12"/>
  </w:num>
  <w:num w:numId="4">
    <w:abstractNumId w:val="17"/>
  </w:num>
  <w:num w:numId="5">
    <w:abstractNumId w:val="7"/>
  </w:num>
  <w:num w:numId="6">
    <w:abstractNumId w:val="0"/>
  </w:num>
  <w:num w:numId="7">
    <w:abstractNumId w:val="20"/>
  </w:num>
  <w:num w:numId="8">
    <w:abstractNumId w:val="14"/>
  </w:num>
  <w:num w:numId="9">
    <w:abstractNumId w:val="18"/>
  </w:num>
  <w:num w:numId="10">
    <w:abstractNumId w:val="3"/>
  </w:num>
  <w:num w:numId="11">
    <w:abstractNumId w:val="16"/>
  </w:num>
  <w:num w:numId="12">
    <w:abstractNumId w:val="19"/>
  </w:num>
  <w:num w:numId="13">
    <w:abstractNumId w:val="13"/>
  </w:num>
  <w:num w:numId="14">
    <w:abstractNumId w:val="9"/>
  </w:num>
  <w:num w:numId="15">
    <w:abstractNumId w:val="4"/>
  </w:num>
  <w:num w:numId="16">
    <w:abstractNumId w:val="5"/>
  </w:num>
  <w:num w:numId="17">
    <w:abstractNumId w:val="21"/>
  </w:num>
  <w:num w:numId="18">
    <w:abstractNumId w:val="10"/>
  </w:num>
  <w:num w:numId="19">
    <w:abstractNumId w:val="1"/>
  </w:num>
  <w:num w:numId="20">
    <w:abstractNumId w:val="8"/>
  </w:num>
  <w:num w:numId="21">
    <w:abstractNumId w:val="2"/>
  </w:num>
  <w:num w:numId="22">
    <w:abstractNumId w:val="22"/>
  </w:num>
  <w:num w:numId="23">
    <w:abstractNumId w:val="10"/>
    <w:lvlOverride w:ilvl="0">
      <w:startOverride w:val="4"/>
    </w:lvlOverride>
  </w:num>
  <w:num w:numId="24">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7F38E5"/>
    <w:rsid w:val="00001623"/>
    <w:rsid w:val="00004742"/>
    <w:rsid w:val="00007896"/>
    <w:rsid w:val="00024E3E"/>
    <w:rsid w:val="00040206"/>
    <w:rsid w:val="0004139E"/>
    <w:rsid w:val="00047F2B"/>
    <w:rsid w:val="000509F0"/>
    <w:rsid w:val="00051F36"/>
    <w:rsid w:val="00053561"/>
    <w:rsid w:val="00056D89"/>
    <w:rsid w:val="0006529D"/>
    <w:rsid w:val="000710AB"/>
    <w:rsid w:val="00073018"/>
    <w:rsid w:val="000730DF"/>
    <w:rsid w:val="00073597"/>
    <w:rsid w:val="00084AD3"/>
    <w:rsid w:val="0009520F"/>
    <w:rsid w:val="000A3A58"/>
    <w:rsid w:val="000B3479"/>
    <w:rsid w:val="000B4E21"/>
    <w:rsid w:val="000C3F5C"/>
    <w:rsid w:val="000D6023"/>
    <w:rsid w:val="000D7364"/>
    <w:rsid w:val="000E152B"/>
    <w:rsid w:val="000E47D9"/>
    <w:rsid w:val="000E6A4C"/>
    <w:rsid w:val="000F4B3F"/>
    <w:rsid w:val="00104103"/>
    <w:rsid w:val="001072BC"/>
    <w:rsid w:val="0011531D"/>
    <w:rsid w:val="0012089C"/>
    <w:rsid w:val="001305AB"/>
    <w:rsid w:val="00130D46"/>
    <w:rsid w:val="00135C2B"/>
    <w:rsid w:val="00142AB0"/>
    <w:rsid w:val="00143D51"/>
    <w:rsid w:val="00143DB6"/>
    <w:rsid w:val="00145FFA"/>
    <w:rsid w:val="001654A9"/>
    <w:rsid w:val="00167412"/>
    <w:rsid w:val="001758D0"/>
    <w:rsid w:val="001873C9"/>
    <w:rsid w:val="001918B7"/>
    <w:rsid w:val="00193D3A"/>
    <w:rsid w:val="001C0D0F"/>
    <w:rsid w:val="001D5508"/>
    <w:rsid w:val="00202937"/>
    <w:rsid w:val="002029E8"/>
    <w:rsid w:val="00206A58"/>
    <w:rsid w:val="002077CF"/>
    <w:rsid w:val="002117F9"/>
    <w:rsid w:val="00217658"/>
    <w:rsid w:val="00217950"/>
    <w:rsid w:val="002208D0"/>
    <w:rsid w:val="00231965"/>
    <w:rsid w:val="00236E5E"/>
    <w:rsid w:val="00243A4A"/>
    <w:rsid w:val="002475CA"/>
    <w:rsid w:val="00264FF7"/>
    <w:rsid w:val="00276259"/>
    <w:rsid w:val="00277C6C"/>
    <w:rsid w:val="0028037E"/>
    <w:rsid w:val="00296601"/>
    <w:rsid w:val="002A2D95"/>
    <w:rsid w:val="002A3B7D"/>
    <w:rsid w:val="002A4B5C"/>
    <w:rsid w:val="002A7628"/>
    <w:rsid w:val="002B00DA"/>
    <w:rsid w:val="002B33EE"/>
    <w:rsid w:val="002C157A"/>
    <w:rsid w:val="002D142B"/>
    <w:rsid w:val="002D264E"/>
    <w:rsid w:val="002D4A20"/>
    <w:rsid w:val="002F5D74"/>
    <w:rsid w:val="0030678A"/>
    <w:rsid w:val="00311132"/>
    <w:rsid w:val="00322DB0"/>
    <w:rsid w:val="003240C4"/>
    <w:rsid w:val="00331587"/>
    <w:rsid w:val="00333851"/>
    <w:rsid w:val="0033594C"/>
    <w:rsid w:val="00353C9B"/>
    <w:rsid w:val="00355F78"/>
    <w:rsid w:val="00370CAD"/>
    <w:rsid w:val="00374084"/>
    <w:rsid w:val="00380CA4"/>
    <w:rsid w:val="0038298E"/>
    <w:rsid w:val="00383388"/>
    <w:rsid w:val="003A39B4"/>
    <w:rsid w:val="003B4A75"/>
    <w:rsid w:val="003B5FB1"/>
    <w:rsid w:val="003B70AF"/>
    <w:rsid w:val="003D2DC2"/>
    <w:rsid w:val="003D385B"/>
    <w:rsid w:val="003F3101"/>
    <w:rsid w:val="003F527A"/>
    <w:rsid w:val="003F5E49"/>
    <w:rsid w:val="003F66FF"/>
    <w:rsid w:val="00404FF1"/>
    <w:rsid w:val="00405F29"/>
    <w:rsid w:val="004069A4"/>
    <w:rsid w:val="0041486B"/>
    <w:rsid w:val="004207B3"/>
    <w:rsid w:val="004236EC"/>
    <w:rsid w:val="00423F43"/>
    <w:rsid w:val="004248B7"/>
    <w:rsid w:val="00436039"/>
    <w:rsid w:val="004413C9"/>
    <w:rsid w:val="004419FD"/>
    <w:rsid w:val="00442E9C"/>
    <w:rsid w:val="0044454E"/>
    <w:rsid w:val="00445A2E"/>
    <w:rsid w:val="004549EF"/>
    <w:rsid w:val="00457DF0"/>
    <w:rsid w:val="00464A03"/>
    <w:rsid w:val="004821C2"/>
    <w:rsid w:val="00483495"/>
    <w:rsid w:val="00491278"/>
    <w:rsid w:val="00491875"/>
    <w:rsid w:val="004A07CD"/>
    <w:rsid w:val="004A1F72"/>
    <w:rsid w:val="004A36F6"/>
    <w:rsid w:val="004B4C8C"/>
    <w:rsid w:val="004B688A"/>
    <w:rsid w:val="004B73EC"/>
    <w:rsid w:val="004C381B"/>
    <w:rsid w:val="004D73FD"/>
    <w:rsid w:val="004E0FCF"/>
    <w:rsid w:val="004E30F6"/>
    <w:rsid w:val="004E4E9A"/>
    <w:rsid w:val="004E591A"/>
    <w:rsid w:val="0051610B"/>
    <w:rsid w:val="00523447"/>
    <w:rsid w:val="00547F1A"/>
    <w:rsid w:val="00555696"/>
    <w:rsid w:val="005734B9"/>
    <w:rsid w:val="00575F67"/>
    <w:rsid w:val="00586CC0"/>
    <w:rsid w:val="005A1D50"/>
    <w:rsid w:val="005A38B9"/>
    <w:rsid w:val="005A6C66"/>
    <w:rsid w:val="005A7573"/>
    <w:rsid w:val="005B1351"/>
    <w:rsid w:val="005B4368"/>
    <w:rsid w:val="005B463C"/>
    <w:rsid w:val="005C3D7A"/>
    <w:rsid w:val="005C4288"/>
    <w:rsid w:val="005D0685"/>
    <w:rsid w:val="005D5A4D"/>
    <w:rsid w:val="005D7DCC"/>
    <w:rsid w:val="005E5B9B"/>
    <w:rsid w:val="00612564"/>
    <w:rsid w:val="00613BC9"/>
    <w:rsid w:val="006147F6"/>
    <w:rsid w:val="00617040"/>
    <w:rsid w:val="006371C6"/>
    <w:rsid w:val="00645C1F"/>
    <w:rsid w:val="00655B6F"/>
    <w:rsid w:val="00665537"/>
    <w:rsid w:val="00672066"/>
    <w:rsid w:val="006755A2"/>
    <w:rsid w:val="0068129D"/>
    <w:rsid w:val="00683B08"/>
    <w:rsid w:val="00685132"/>
    <w:rsid w:val="00692038"/>
    <w:rsid w:val="00693727"/>
    <w:rsid w:val="00697556"/>
    <w:rsid w:val="006A3208"/>
    <w:rsid w:val="006B0E76"/>
    <w:rsid w:val="006C3D16"/>
    <w:rsid w:val="006C64BF"/>
    <w:rsid w:val="006D17EE"/>
    <w:rsid w:val="006D287D"/>
    <w:rsid w:val="006D5717"/>
    <w:rsid w:val="006E077E"/>
    <w:rsid w:val="006E0ED3"/>
    <w:rsid w:val="006E2F56"/>
    <w:rsid w:val="006E58E5"/>
    <w:rsid w:val="006E7311"/>
    <w:rsid w:val="006F2355"/>
    <w:rsid w:val="006F3195"/>
    <w:rsid w:val="0070518A"/>
    <w:rsid w:val="00705BC6"/>
    <w:rsid w:val="00705CE7"/>
    <w:rsid w:val="007115B0"/>
    <w:rsid w:val="00714DB3"/>
    <w:rsid w:val="00723266"/>
    <w:rsid w:val="00724942"/>
    <w:rsid w:val="0072779C"/>
    <w:rsid w:val="00740ED6"/>
    <w:rsid w:val="00742FA9"/>
    <w:rsid w:val="007468E0"/>
    <w:rsid w:val="00754436"/>
    <w:rsid w:val="00754C7F"/>
    <w:rsid w:val="00766FB5"/>
    <w:rsid w:val="00776D01"/>
    <w:rsid w:val="007971B6"/>
    <w:rsid w:val="007A3DED"/>
    <w:rsid w:val="007B0888"/>
    <w:rsid w:val="007B3123"/>
    <w:rsid w:val="007B384F"/>
    <w:rsid w:val="007D2A17"/>
    <w:rsid w:val="007E4D7D"/>
    <w:rsid w:val="007F38E5"/>
    <w:rsid w:val="008053BF"/>
    <w:rsid w:val="00807048"/>
    <w:rsid w:val="008176DE"/>
    <w:rsid w:val="00824B49"/>
    <w:rsid w:val="00834F29"/>
    <w:rsid w:val="00857964"/>
    <w:rsid w:val="00857F8E"/>
    <w:rsid w:val="008665C1"/>
    <w:rsid w:val="008745A1"/>
    <w:rsid w:val="008751EA"/>
    <w:rsid w:val="00876D76"/>
    <w:rsid w:val="00885B44"/>
    <w:rsid w:val="008A00FB"/>
    <w:rsid w:val="008B1FAF"/>
    <w:rsid w:val="008B30F5"/>
    <w:rsid w:val="008B54C4"/>
    <w:rsid w:val="008B68AC"/>
    <w:rsid w:val="008C4910"/>
    <w:rsid w:val="008C500E"/>
    <w:rsid w:val="008D5F99"/>
    <w:rsid w:val="008D7ACF"/>
    <w:rsid w:val="008F02E6"/>
    <w:rsid w:val="008F22ED"/>
    <w:rsid w:val="008F28CE"/>
    <w:rsid w:val="008F73D7"/>
    <w:rsid w:val="008F7575"/>
    <w:rsid w:val="009031AB"/>
    <w:rsid w:val="00903FC2"/>
    <w:rsid w:val="00917103"/>
    <w:rsid w:val="00924550"/>
    <w:rsid w:val="00924AB0"/>
    <w:rsid w:val="009339E1"/>
    <w:rsid w:val="00933E0A"/>
    <w:rsid w:val="00936A40"/>
    <w:rsid w:val="00941387"/>
    <w:rsid w:val="00942857"/>
    <w:rsid w:val="00944FDB"/>
    <w:rsid w:val="009613B1"/>
    <w:rsid w:val="00964628"/>
    <w:rsid w:val="009724CD"/>
    <w:rsid w:val="0097284F"/>
    <w:rsid w:val="00973380"/>
    <w:rsid w:val="009961BD"/>
    <w:rsid w:val="009B776C"/>
    <w:rsid w:val="009B7797"/>
    <w:rsid w:val="009C25EF"/>
    <w:rsid w:val="009C4337"/>
    <w:rsid w:val="009D574E"/>
    <w:rsid w:val="009D5F71"/>
    <w:rsid w:val="009F6015"/>
    <w:rsid w:val="009F7012"/>
    <w:rsid w:val="00A051A5"/>
    <w:rsid w:val="00A115E1"/>
    <w:rsid w:val="00A22A54"/>
    <w:rsid w:val="00A36362"/>
    <w:rsid w:val="00A4149F"/>
    <w:rsid w:val="00A43974"/>
    <w:rsid w:val="00A44005"/>
    <w:rsid w:val="00A4405D"/>
    <w:rsid w:val="00A47B65"/>
    <w:rsid w:val="00A50476"/>
    <w:rsid w:val="00A54E29"/>
    <w:rsid w:val="00A63834"/>
    <w:rsid w:val="00A75CA0"/>
    <w:rsid w:val="00A768FF"/>
    <w:rsid w:val="00A83973"/>
    <w:rsid w:val="00A87CBB"/>
    <w:rsid w:val="00A90D3B"/>
    <w:rsid w:val="00A93CE6"/>
    <w:rsid w:val="00A9456C"/>
    <w:rsid w:val="00A94CFC"/>
    <w:rsid w:val="00AA1759"/>
    <w:rsid w:val="00AB1750"/>
    <w:rsid w:val="00AB2E47"/>
    <w:rsid w:val="00AB6D5C"/>
    <w:rsid w:val="00AC3D38"/>
    <w:rsid w:val="00AC3F16"/>
    <w:rsid w:val="00AF499E"/>
    <w:rsid w:val="00AF6544"/>
    <w:rsid w:val="00AF778A"/>
    <w:rsid w:val="00B037AD"/>
    <w:rsid w:val="00B03A0E"/>
    <w:rsid w:val="00B075C2"/>
    <w:rsid w:val="00B10443"/>
    <w:rsid w:val="00B10953"/>
    <w:rsid w:val="00B13BCF"/>
    <w:rsid w:val="00B16B77"/>
    <w:rsid w:val="00B210BC"/>
    <w:rsid w:val="00B339C9"/>
    <w:rsid w:val="00B36B8D"/>
    <w:rsid w:val="00B402B5"/>
    <w:rsid w:val="00B40CCE"/>
    <w:rsid w:val="00B61F24"/>
    <w:rsid w:val="00B62558"/>
    <w:rsid w:val="00B62B75"/>
    <w:rsid w:val="00B71484"/>
    <w:rsid w:val="00B81876"/>
    <w:rsid w:val="00B86A01"/>
    <w:rsid w:val="00B903D2"/>
    <w:rsid w:val="00B93D84"/>
    <w:rsid w:val="00BA79CC"/>
    <w:rsid w:val="00BB12ED"/>
    <w:rsid w:val="00BC183D"/>
    <w:rsid w:val="00BC1F0A"/>
    <w:rsid w:val="00BD010E"/>
    <w:rsid w:val="00BD62FA"/>
    <w:rsid w:val="00BE6BE7"/>
    <w:rsid w:val="00BF0035"/>
    <w:rsid w:val="00C007E2"/>
    <w:rsid w:val="00C06B24"/>
    <w:rsid w:val="00C1189C"/>
    <w:rsid w:val="00C20AE9"/>
    <w:rsid w:val="00C20D95"/>
    <w:rsid w:val="00C22808"/>
    <w:rsid w:val="00C2593A"/>
    <w:rsid w:val="00C26B97"/>
    <w:rsid w:val="00C27848"/>
    <w:rsid w:val="00C37DDC"/>
    <w:rsid w:val="00C436D5"/>
    <w:rsid w:val="00C47F16"/>
    <w:rsid w:val="00C605E5"/>
    <w:rsid w:val="00C60653"/>
    <w:rsid w:val="00C67A44"/>
    <w:rsid w:val="00C73E01"/>
    <w:rsid w:val="00C8358A"/>
    <w:rsid w:val="00C85DD4"/>
    <w:rsid w:val="00C90C06"/>
    <w:rsid w:val="00C911A2"/>
    <w:rsid w:val="00C91947"/>
    <w:rsid w:val="00C975F5"/>
    <w:rsid w:val="00CA497D"/>
    <w:rsid w:val="00CA4F8F"/>
    <w:rsid w:val="00CB2F93"/>
    <w:rsid w:val="00CB4B6D"/>
    <w:rsid w:val="00CC2E99"/>
    <w:rsid w:val="00CC47E6"/>
    <w:rsid w:val="00CD0B6C"/>
    <w:rsid w:val="00CE43B2"/>
    <w:rsid w:val="00CF3D8C"/>
    <w:rsid w:val="00D01A17"/>
    <w:rsid w:val="00D04FCC"/>
    <w:rsid w:val="00D07080"/>
    <w:rsid w:val="00D133A7"/>
    <w:rsid w:val="00D16AA0"/>
    <w:rsid w:val="00D20859"/>
    <w:rsid w:val="00D252B1"/>
    <w:rsid w:val="00D34373"/>
    <w:rsid w:val="00D42C8C"/>
    <w:rsid w:val="00D4363A"/>
    <w:rsid w:val="00D44B1A"/>
    <w:rsid w:val="00D6101C"/>
    <w:rsid w:val="00D62E0C"/>
    <w:rsid w:val="00D77E45"/>
    <w:rsid w:val="00D91810"/>
    <w:rsid w:val="00D927B1"/>
    <w:rsid w:val="00D951EA"/>
    <w:rsid w:val="00D97BD1"/>
    <w:rsid w:val="00DB07BF"/>
    <w:rsid w:val="00DB2FF3"/>
    <w:rsid w:val="00DB69E2"/>
    <w:rsid w:val="00DB732C"/>
    <w:rsid w:val="00DC3D4C"/>
    <w:rsid w:val="00DC5E95"/>
    <w:rsid w:val="00DD2EFD"/>
    <w:rsid w:val="00DD39D7"/>
    <w:rsid w:val="00DD6D7F"/>
    <w:rsid w:val="00DD72BB"/>
    <w:rsid w:val="00DE56F8"/>
    <w:rsid w:val="00DF1362"/>
    <w:rsid w:val="00DF381C"/>
    <w:rsid w:val="00DF7612"/>
    <w:rsid w:val="00E012D9"/>
    <w:rsid w:val="00E100F0"/>
    <w:rsid w:val="00E20743"/>
    <w:rsid w:val="00E20B76"/>
    <w:rsid w:val="00E215AF"/>
    <w:rsid w:val="00E2382E"/>
    <w:rsid w:val="00E25069"/>
    <w:rsid w:val="00E31C1E"/>
    <w:rsid w:val="00E3205C"/>
    <w:rsid w:val="00E328BC"/>
    <w:rsid w:val="00E35FB8"/>
    <w:rsid w:val="00E527EE"/>
    <w:rsid w:val="00E55184"/>
    <w:rsid w:val="00E56AA2"/>
    <w:rsid w:val="00E64920"/>
    <w:rsid w:val="00E72A3C"/>
    <w:rsid w:val="00E7713B"/>
    <w:rsid w:val="00E94CDA"/>
    <w:rsid w:val="00E9513A"/>
    <w:rsid w:val="00EA0D8A"/>
    <w:rsid w:val="00EA51C3"/>
    <w:rsid w:val="00EA7CE8"/>
    <w:rsid w:val="00EB39BB"/>
    <w:rsid w:val="00EB7E1A"/>
    <w:rsid w:val="00EC13EC"/>
    <w:rsid w:val="00EC6FD9"/>
    <w:rsid w:val="00EE0443"/>
    <w:rsid w:val="00EF6613"/>
    <w:rsid w:val="00F00337"/>
    <w:rsid w:val="00F003F1"/>
    <w:rsid w:val="00F01D7B"/>
    <w:rsid w:val="00F03080"/>
    <w:rsid w:val="00F13543"/>
    <w:rsid w:val="00F14069"/>
    <w:rsid w:val="00F16FC1"/>
    <w:rsid w:val="00F21D8F"/>
    <w:rsid w:val="00F257B4"/>
    <w:rsid w:val="00F262F0"/>
    <w:rsid w:val="00F305C7"/>
    <w:rsid w:val="00F371A0"/>
    <w:rsid w:val="00F37B93"/>
    <w:rsid w:val="00F5648E"/>
    <w:rsid w:val="00F65F63"/>
    <w:rsid w:val="00F76B91"/>
    <w:rsid w:val="00F9027A"/>
    <w:rsid w:val="00F904DB"/>
    <w:rsid w:val="00F92246"/>
    <w:rsid w:val="00FA0966"/>
    <w:rsid w:val="00FB3B7D"/>
    <w:rsid w:val="00FB77C2"/>
    <w:rsid w:val="00FC1A69"/>
    <w:rsid w:val="00FC73E1"/>
    <w:rsid w:val="00FC770E"/>
    <w:rsid w:val="00FD2B82"/>
    <w:rsid w:val="00FD38D1"/>
    <w:rsid w:val="00FD5132"/>
    <w:rsid w:val="00FE1F6C"/>
    <w:rsid w:val="00FE7B44"/>
    <w:rsid w:val="00FF63B9"/>
    <w:rsid w:val="00FF75B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Calibri" w:hAnsi="Trebuchet MS"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0035"/>
    <w:rPr>
      <w:rFonts w:ascii="Times New Roman" w:eastAsia="Times New Roman" w:hAnsi="Times New Roman"/>
    </w:rPr>
  </w:style>
  <w:style w:type="paragraph" w:styleId="Nadpis1">
    <w:name w:val="heading 1"/>
    <w:basedOn w:val="Normln"/>
    <w:next w:val="Normln"/>
    <w:link w:val="Nadpis1Char"/>
    <w:uiPriority w:val="99"/>
    <w:qFormat/>
    <w:rsid w:val="00BF0035"/>
    <w:pPr>
      <w:keepNext/>
      <w:jc w:val="center"/>
      <w:outlineLvl w:val="0"/>
    </w:pPr>
    <w:rPr>
      <w:u w:val="single"/>
    </w:rPr>
  </w:style>
  <w:style w:type="paragraph" w:styleId="Nadpis2">
    <w:name w:val="heading 2"/>
    <w:basedOn w:val="Normln"/>
    <w:next w:val="Normln"/>
    <w:link w:val="Nadpis2Char"/>
    <w:autoRedefine/>
    <w:uiPriority w:val="9"/>
    <w:unhideWhenUsed/>
    <w:qFormat/>
    <w:rsid w:val="00665537"/>
    <w:pPr>
      <w:keepNext/>
      <w:numPr>
        <w:numId w:val="18"/>
      </w:numPr>
      <w:spacing w:before="240" w:after="60" w:line="276" w:lineRule="auto"/>
      <w:jc w:val="both"/>
      <w:outlineLvl w:val="1"/>
    </w:pPr>
    <w:rPr>
      <w:rFonts w:ascii="Trebuchet MS" w:hAnsi="Trebuchet MS"/>
      <w:b/>
      <w:bCs/>
      <w:i/>
      <w:iCs/>
      <w:sz w:val="24"/>
      <w:szCs w:val="24"/>
      <w:lang w:eastAsia="en-US"/>
    </w:rPr>
  </w:style>
  <w:style w:type="paragraph" w:styleId="Nadpis3">
    <w:name w:val="heading 3"/>
    <w:basedOn w:val="Normln"/>
    <w:next w:val="Normln"/>
    <w:link w:val="Nadpis3Char"/>
    <w:autoRedefine/>
    <w:uiPriority w:val="9"/>
    <w:unhideWhenUsed/>
    <w:qFormat/>
    <w:rsid w:val="003F5E49"/>
    <w:pPr>
      <w:keepNext/>
      <w:outlineLvl w:val="2"/>
    </w:pPr>
    <w:rPr>
      <w:rFonts w:ascii="Trebuchet MS" w:hAnsi="Trebuchet MS"/>
      <w:b/>
      <w:bCs/>
      <w:i/>
      <w:sz w:val="24"/>
      <w:szCs w:val="24"/>
      <w:shd w:val="clear" w:color="auto" w:fill="FFFFFF"/>
    </w:rPr>
  </w:style>
  <w:style w:type="paragraph" w:styleId="Nadpis4">
    <w:name w:val="heading 4"/>
    <w:basedOn w:val="Normln"/>
    <w:next w:val="Normln"/>
    <w:link w:val="Nadpis4Char"/>
    <w:uiPriority w:val="9"/>
    <w:unhideWhenUsed/>
    <w:qFormat/>
    <w:rsid w:val="00B903D2"/>
    <w:pPr>
      <w:keepNext/>
      <w:spacing w:before="240" w:after="60" w:line="276" w:lineRule="auto"/>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F38E5"/>
    <w:rPr>
      <w:rFonts w:ascii="Tahoma" w:eastAsia="Calibri" w:hAnsi="Tahoma"/>
      <w:sz w:val="16"/>
      <w:szCs w:val="16"/>
    </w:rPr>
  </w:style>
  <w:style w:type="character" w:customStyle="1" w:styleId="TextbublinyChar">
    <w:name w:val="Text bubliny Char"/>
    <w:link w:val="Textbubliny"/>
    <w:uiPriority w:val="99"/>
    <w:semiHidden/>
    <w:rsid w:val="007F38E5"/>
    <w:rPr>
      <w:rFonts w:ascii="Tahoma" w:hAnsi="Tahoma" w:cs="Tahoma"/>
      <w:sz w:val="16"/>
      <w:szCs w:val="16"/>
    </w:rPr>
  </w:style>
  <w:style w:type="paragraph" w:styleId="Zhlav">
    <w:name w:val="header"/>
    <w:basedOn w:val="Normln"/>
    <w:link w:val="ZhlavChar"/>
    <w:uiPriority w:val="99"/>
    <w:unhideWhenUsed/>
    <w:rsid w:val="006D17EE"/>
    <w:pPr>
      <w:tabs>
        <w:tab w:val="center" w:pos="4536"/>
        <w:tab w:val="right" w:pos="9072"/>
      </w:tabs>
    </w:pPr>
    <w:rPr>
      <w:rFonts w:ascii="Trebuchet MS" w:eastAsia="Calibri" w:hAnsi="Trebuchet MS"/>
      <w:i/>
      <w:sz w:val="22"/>
      <w:szCs w:val="22"/>
      <w:lang w:eastAsia="en-US"/>
    </w:rPr>
  </w:style>
  <w:style w:type="character" w:customStyle="1" w:styleId="ZhlavChar">
    <w:name w:val="Záhlaví Char"/>
    <w:basedOn w:val="Standardnpsmoodstavce"/>
    <w:link w:val="Zhlav"/>
    <w:uiPriority w:val="99"/>
    <w:rsid w:val="006D17EE"/>
  </w:style>
  <w:style w:type="paragraph" w:styleId="Zpat">
    <w:name w:val="footer"/>
    <w:basedOn w:val="Normln"/>
    <w:link w:val="ZpatChar"/>
    <w:uiPriority w:val="99"/>
    <w:unhideWhenUsed/>
    <w:rsid w:val="006D17EE"/>
    <w:pPr>
      <w:tabs>
        <w:tab w:val="center" w:pos="4536"/>
        <w:tab w:val="right" w:pos="9072"/>
      </w:tabs>
    </w:pPr>
    <w:rPr>
      <w:rFonts w:ascii="Trebuchet MS" w:eastAsia="Calibri" w:hAnsi="Trebuchet MS"/>
      <w:i/>
      <w:sz w:val="22"/>
      <w:szCs w:val="22"/>
      <w:lang w:eastAsia="en-US"/>
    </w:rPr>
  </w:style>
  <w:style w:type="character" w:customStyle="1" w:styleId="ZpatChar">
    <w:name w:val="Zápatí Char"/>
    <w:basedOn w:val="Standardnpsmoodstavce"/>
    <w:link w:val="Zpat"/>
    <w:uiPriority w:val="99"/>
    <w:rsid w:val="006D17EE"/>
  </w:style>
  <w:style w:type="paragraph" w:styleId="Odstavecseseznamem">
    <w:name w:val="List Paragraph"/>
    <w:basedOn w:val="Normln"/>
    <w:uiPriority w:val="34"/>
    <w:qFormat/>
    <w:rsid w:val="00CB2F93"/>
    <w:pPr>
      <w:spacing w:line="276" w:lineRule="auto"/>
      <w:ind w:left="720"/>
      <w:contextualSpacing/>
    </w:pPr>
    <w:rPr>
      <w:rFonts w:eastAsia="Calibri"/>
      <w:sz w:val="24"/>
      <w:szCs w:val="24"/>
      <w:lang w:eastAsia="en-US"/>
    </w:rPr>
  </w:style>
  <w:style w:type="paragraph" w:styleId="Normlnweb">
    <w:name w:val="Normal (Web)"/>
    <w:basedOn w:val="Normln"/>
    <w:uiPriority w:val="99"/>
    <w:unhideWhenUsed/>
    <w:rsid w:val="008B68AC"/>
    <w:pPr>
      <w:spacing w:before="100" w:beforeAutospacing="1" w:after="100" w:afterAutospacing="1"/>
    </w:pPr>
    <w:rPr>
      <w:sz w:val="24"/>
      <w:szCs w:val="24"/>
    </w:rPr>
  </w:style>
  <w:style w:type="character" w:styleId="Siln">
    <w:name w:val="Strong"/>
    <w:uiPriority w:val="22"/>
    <w:qFormat/>
    <w:rsid w:val="008B68AC"/>
    <w:rPr>
      <w:b/>
      <w:bCs/>
    </w:rPr>
  </w:style>
  <w:style w:type="character" w:customStyle="1" w:styleId="Nadpis1Char">
    <w:name w:val="Nadpis 1 Char"/>
    <w:link w:val="Nadpis1"/>
    <w:uiPriority w:val="99"/>
    <w:rsid w:val="00BF0035"/>
    <w:rPr>
      <w:rFonts w:ascii="Times New Roman" w:eastAsia="Times New Roman" w:hAnsi="Times New Roman" w:cs="Times New Roman"/>
      <w:i w:val="0"/>
      <w:sz w:val="20"/>
      <w:szCs w:val="20"/>
      <w:u w:val="single"/>
      <w:lang w:eastAsia="cs-CZ"/>
    </w:rPr>
  </w:style>
  <w:style w:type="table" w:styleId="Mkatabulky">
    <w:name w:val="Table Grid"/>
    <w:basedOn w:val="Normlntabulka"/>
    <w:uiPriority w:val="59"/>
    <w:rsid w:val="008F02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dpis2Char">
    <w:name w:val="Nadpis 2 Char"/>
    <w:link w:val="Nadpis2"/>
    <w:uiPriority w:val="9"/>
    <w:rsid w:val="00665537"/>
    <w:rPr>
      <w:rFonts w:eastAsia="Times New Roman"/>
      <w:b/>
      <w:bCs/>
      <w:i/>
      <w:iCs/>
      <w:sz w:val="24"/>
      <w:szCs w:val="24"/>
      <w:lang w:eastAsia="en-US"/>
    </w:rPr>
  </w:style>
  <w:style w:type="character" w:customStyle="1" w:styleId="Nadpis4Char">
    <w:name w:val="Nadpis 4 Char"/>
    <w:link w:val="Nadpis4"/>
    <w:uiPriority w:val="9"/>
    <w:rsid w:val="00B903D2"/>
    <w:rPr>
      <w:rFonts w:ascii="Calibri" w:eastAsia="Times New Roman" w:hAnsi="Calibri" w:cs="Times New Roman"/>
      <w:b/>
      <w:bCs/>
      <w:sz w:val="28"/>
      <w:szCs w:val="28"/>
    </w:rPr>
  </w:style>
  <w:style w:type="character" w:styleId="Hypertextovodkaz">
    <w:name w:val="Hyperlink"/>
    <w:uiPriority w:val="99"/>
    <w:rsid w:val="00B903D2"/>
    <w:rPr>
      <w:color w:val="0000FF"/>
      <w:u w:val="single"/>
    </w:rPr>
  </w:style>
  <w:style w:type="character" w:customStyle="1" w:styleId="apple-converted-space">
    <w:name w:val="apple-converted-space"/>
    <w:rsid w:val="00B903D2"/>
  </w:style>
  <w:style w:type="paragraph" w:customStyle="1" w:styleId="Default">
    <w:name w:val="Default"/>
    <w:rsid w:val="00B903D2"/>
    <w:pPr>
      <w:autoSpaceDE w:val="0"/>
      <w:autoSpaceDN w:val="0"/>
      <w:adjustRightInd w:val="0"/>
    </w:pPr>
    <w:rPr>
      <w:rFonts w:ascii="Arial" w:hAnsi="Arial" w:cs="Arial"/>
      <w:color w:val="000000"/>
      <w:sz w:val="24"/>
      <w:szCs w:val="24"/>
    </w:rPr>
  </w:style>
  <w:style w:type="paragraph" w:styleId="Nadpisobsahu">
    <w:name w:val="TOC Heading"/>
    <w:basedOn w:val="Nadpis1"/>
    <w:next w:val="Normln"/>
    <w:uiPriority w:val="39"/>
    <w:semiHidden/>
    <w:unhideWhenUsed/>
    <w:qFormat/>
    <w:rsid w:val="00586CC0"/>
    <w:pPr>
      <w:keepLines/>
      <w:spacing w:before="480" w:line="276" w:lineRule="auto"/>
      <w:jc w:val="left"/>
      <w:outlineLvl w:val="9"/>
    </w:pPr>
    <w:rPr>
      <w:rFonts w:ascii="Cambria" w:hAnsi="Cambria"/>
      <w:b/>
      <w:bCs/>
      <w:color w:val="365F91"/>
      <w:sz w:val="28"/>
      <w:szCs w:val="28"/>
      <w:u w:val="none"/>
      <w:lang w:eastAsia="en-US"/>
    </w:rPr>
  </w:style>
  <w:style w:type="paragraph" w:styleId="Obsah1">
    <w:name w:val="toc 1"/>
    <w:basedOn w:val="Normln"/>
    <w:next w:val="Normln"/>
    <w:autoRedefine/>
    <w:uiPriority w:val="39"/>
    <w:unhideWhenUsed/>
    <w:qFormat/>
    <w:rsid w:val="00586CC0"/>
  </w:style>
  <w:style w:type="paragraph" w:styleId="Obsah2">
    <w:name w:val="toc 2"/>
    <w:basedOn w:val="Normln"/>
    <w:next w:val="Normln"/>
    <w:autoRedefine/>
    <w:uiPriority w:val="39"/>
    <w:unhideWhenUsed/>
    <w:qFormat/>
    <w:rsid w:val="00586CC0"/>
    <w:pPr>
      <w:ind w:left="200"/>
    </w:pPr>
  </w:style>
  <w:style w:type="paragraph" w:styleId="Nzev">
    <w:name w:val="Title"/>
    <w:basedOn w:val="Normln"/>
    <w:next w:val="Normln"/>
    <w:link w:val="NzevChar"/>
    <w:uiPriority w:val="10"/>
    <w:qFormat/>
    <w:rsid w:val="00586CC0"/>
    <w:pPr>
      <w:spacing w:before="240" w:after="60"/>
      <w:jc w:val="center"/>
      <w:outlineLvl w:val="0"/>
    </w:pPr>
    <w:rPr>
      <w:rFonts w:ascii="Cambria" w:hAnsi="Cambria"/>
      <w:b/>
      <w:bCs/>
      <w:kern w:val="28"/>
      <w:sz w:val="32"/>
      <w:szCs w:val="32"/>
    </w:rPr>
  </w:style>
  <w:style w:type="character" w:customStyle="1" w:styleId="NzevChar">
    <w:name w:val="Název Char"/>
    <w:link w:val="Nzev"/>
    <w:uiPriority w:val="10"/>
    <w:rsid w:val="00586CC0"/>
    <w:rPr>
      <w:rFonts w:ascii="Cambria" w:eastAsia="Times New Roman" w:hAnsi="Cambria" w:cs="Times New Roman"/>
      <w:b/>
      <w:bCs/>
      <w:kern w:val="28"/>
      <w:sz w:val="32"/>
      <w:szCs w:val="32"/>
    </w:rPr>
  </w:style>
  <w:style w:type="character" w:customStyle="1" w:styleId="Nadpis3Char">
    <w:name w:val="Nadpis 3 Char"/>
    <w:link w:val="Nadpis3"/>
    <w:uiPriority w:val="9"/>
    <w:rsid w:val="003F5E49"/>
    <w:rPr>
      <w:rFonts w:eastAsia="Times New Roman"/>
      <w:b/>
      <w:bCs/>
      <w:i/>
      <w:sz w:val="24"/>
      <w:szCs w:val="24"/>
    </w:rPr>
  </w:style>
  <w:style w:type="paragraph" w:styleId="Obsah3">
    <w:name w:val="toc 3"/>
    <w:basedOn w:val="Normln"/>
    <w:next w:val="Normln"/>
    <w:autoRedefine/>
    <w:uiPriority w:val="39"/>
    <w:unhideWhenUsed/>
    <w:qFormat/>
    <w:rsid w:val="00355F78"/>
    <w:pPr>
      <w:ind w:left="400"/>
    </w:pPr>
  </w:style>
  <w:style w:type="paragraph" w:styleId="Bezmezer">
    <w:name w:val="No Spacing"/>
    <w:uiPriority w:val="1"/>
    <w:qFormat/>
    <w:rsid w:val="004B73EC"/>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7197422">
      <w:bodyDiv w:val="1"/>
      <w:marLeft w:val="0"/>
      <w:marRight w:val="0"/>
      <w:marTop w:val="0"/>
      <w:marBottom w:val="0"/>
      <w:divBdr>
        <w:top w:val="none" w:sz="0" w:space="0" w:color="auto"/>
        <w:left w:val="none" w:sz="0" w:space="0" w:color="auto"/>
        <w:bottom w:val="none" w:sz="0" w:space="0" w:color="auto"/>
        <w:right w:val="none" w:sz="0" w:space="0" w:color="auto"/>
      </w:divBdr>
    </w:div>
    <w:div w:id="160199079">
      <w:bodyDiv w:val="1"/>
      <w:marLeft w:val="0"/>
      <w:marRight w:val="0"/>
      <w:marTop w:val="0"/>
      <w:marBottom w:val="0"/>
      <w:divBdr>
        <w:top w:val="none" w:sz="0" w:space="0" w:color="auto"/>
        <w:left w:val="none" w:sz="0" w:space="0" w:color="auto"/>
        <w:bottom w:val="none" w:sz="0" w:space="0" w:color="auto"/>
        <w:right w:val="none" w:sz="0" w:space="0" w:color="auto"/>
      </w:divBdr>
    </w:div>
    <w:div w:id="257179779">
      <w:bodyDiv w:val="1"/>
      <w:marLeft w:val="0"/>
      <w:marRight w:val="0"/>
      <w:marTop w:val="0"/>
      <w:marBottom w:val="0"/>
      <w:divBdr>
        <w:top w:val="none" w:sz="0" w:space="0" w:color="auto"/>
        <w:left w:val="none" w:sz="0" w:space="0" w:color="auto"/>
        <w:bottom w:val="none" w:sz="0" w:space="0" w:color="auto"/>
        <w:right w:val="none" w:sz="0" w:space="0" w:color="auto"/>
      </w:divBdr>
    </w:div>
    <w:div w:id="294454959">
      <w:bodyDiv w:val="1"/>
      <w:marLeft w:val="0"/>
      <w:marRight w:val="0"/>
      <w:marTop w:val="0"/>
      <w:marBottom w:val="0"/>
      <w:divBdr>
        <w:top w:val="none" w:sz="0" w:space="0" w:color="auto"/>
        <w:left w:val="none" w:sz="0" w:space="0" w:color="auto"/>
        <w:bottom w:val="none" w:sz="0" w:space="0" w:color="auto"/>
        <w:right w:val="none" w:sz="0" w:space="0" w:color="auto"/>
      </w:divBdr>
      <w:divsChild>
        <w:div w:id="186065641">
          <w:marLeft w:val="0"/>
          <w:marRight w:val="0"/>
          <w:marTop w:val="0"/>
          <w:marBottom w:val="0"/>
          <w:divBdr>
            <w:top w:val="none" w:sz="0" w:space="0" w:color="auto"/>
            <w:left w:val="none" w:sz="0" w:space="0" w:color="auto"/>
            <w:bottom w:val="none" w:sz="0" w:space="0" w:color="auto"/>
            <w:right w:val="none" w:sz="0" w:space="0" w:color="auto"/>
          </w:divBdr>
        </w:div>
        <w:div w:id="476411419">
          <w:marLeft w:val="0"/>
          <w:marRight w:val="0"/>
          <w:marTop w:val="0"/>
          <w:marBottom w:val="0"/>
          <w:divBdr>
            <w:top w:val="none" w:sz="0" w:space="0" w:color="auto"/>
            <w:left w:val="none" w:sz="0" w:space="0" w:color="auto"/>
            <w:bottom w:val="none" w:sz="0" w:space="0" w:color="auto"/>
            <w:right w:val="none" w:sz="0" w:space="0" w:color="auto"/>
          </w:divBdr>
        </w:div>
        <w:div w:id="1271429963">
          <w:marLeft w:val="0"/>
          <w:marRight w:val="0"/>
          <w:marTop w:val="0"/>
          <w:marBottom w:val="0"/>
          <w:divBdr>
            <w:top w:val="none" w:sz="0" w:space="0" w:color="auto"/>
            <w:left w:val="none" w:sz="0" w:space="0" w:color="auto"/>
            <w:bottom w:val="none" w:sz="0" w:space="0" w:color="auto"/>
            <w:right w:val="none" w:sz="0" w:space="0" w:color="auto"/>
          </w:divBdr>
        </w:div>
        <w:div w:id="1546260032">
          <w:marLeft w:val="0"/>
          <w:marRight w:val="0"/>
          <w:marTop w:val="0"/>
          <w:marBottom w:val="0"/>
          <w:divBdr>
            <w:top w:val="none" w:sz="0" w:space="0" w:color="auto"/>
            <w:left w:val="none" w:sz="0" w:space="0" w:color="auto"/>
            <w:bottom w:val="none" w:sz="0" w:space="0" w:color="auto"/>
            <w:right w:val="none" w:sz="0" w:space="0" w:color="auto"/>
          </w:divBdr>
        </w:div>
      </w:divsChild>
    </w:div>
    <w:div w:id="307823076">
      <w:bodyDiv w:val="1"/>
      <w:marLeft w:val="0"/>
      <w:marRight w:val="0"/>
      <w:marTop w:val="0"/>
      <w:marBottom w:val="0"/>
      <w:divBdr>
        <w:top w:val="none" w:sz="0" w:space="0" w:color="auto"/>
        <w:left w:val="none" w:sz="0" w:space="0" w:color="auto"/>
        <w:bottom w:val="none" w:sz="0" w:space="0" w:color="auto"/>
        <w:right w:val="none" w:sz="0" w:space="0" w:color="auto"/>
      </w:divBdr>
    </w:div>
    <w:div w:id="341593486">
      <w:bodyDiv w:val="1"/>
      <w:marLeft w:val="0"/>
      <w:marRight w:val="0"/>
      <w:marTop w:val="0"/>
      <w:marBottom w:val="0"/>
      <w:divBdr>
        <w:top w:val="none" w:sz="0" w:space="0" w:color="auto"/>
        <w:left w:val="none" w:sz="0" w:space="0" w:color="auto"/>
        <w:bottom w:val="none" w:sz="0" w:space="0" w:color="auto"/>
        <w:right w:val="none" w:sz="0" w:space="0" w:color="auto"/>
      </w:divBdr>
    </w:div>
    <w:div w:id="352846626">
      <w:bodyDiv w:val="1"/>
      <w:marLeft w:val="0"/>
      <w:marRight w:val="0"/>
      <w:marTop w:val="0"/>
      <w:marBottom w:val="0"/>
      <w:divBdr>
        <w:top w:val="none" w:sz="0" w:space="0" w:color="auto"/>
        <w:left w:val="none" w:sz="0" w:space="0" w:color="auto"/>
        <w:bottom w:val="none" w:sz="0" w:space="0" w:color="auto"/>
        <w:right w:val="none" w:sz="0" w:space="0" w:color="auto"/>
      </w:divBdr>
    </w:div>
    <w:div w:id="371614499">
      <w:bodyDiv w:val="1"/>
      <w:marLeft w:val="0"/>
      <w:marRight w:val="0"/>
      <w:marTop w:val="0"/>
      <w:marBottom w:val="0"/>
      <w:divBdr>
        <w:top w:val="none" w:sz="0" w:space="0" w:color="auto"/>
        <w:left w:val="none" w:sz="0" w:space="0" w:color="auto"/>
        <w:bottom w:val="none" w:sz="0" w:space="0" w:color="auto"/>
        <w:right w:val="none" w:sz="0" w:space="0" w:color="auto"/>
      </w:divBdr>
    </w:div>
    <w:div w:id="378673455">
      <w:bodyDiv w:val="1"/>
      <w:marLeft w:val="0"/>
      <w:marRight w:val="0"/>
      <w:marTop w:val="0"/>
      <w:marBottom w:val="0"/>
      <w:divBdr>
        <w:top w:val="none" w:sz="0" w:space="0" w:color="auto"/>
        <w:left w:val="none" w:sz="0" w:space="0" w:color="auto"/>
        <w:bottom w:val="none" w:sz="0" w:space="0" w:color="auto"/>
        <w:right w:val="none" w:sz="0" w:space="0" w:color="auto"/>
      </w:divBdr>
    </w:div>
    <w:div w:id="557206256">
      <w:bodyDiv w:val="1"/>
      <w:marLeft w:val="0"/>
      <w:marRight w:val="0"/>
      <w:marTop w:val="0"/>
      <w:marBottom w:val="0"/>
      <w:divBdr>
        <w:top w:val="none" w:sz="0" w:space="0" w:color="auto"/>
        <w:left w:val="none" w:sz="0" w:space="0" w:color="auto"/>
        <w:bottom w:val="none" w:sz="0" w:space="0" w:color="auto"/>
        <w:right w:val="none" w:sz="0" w:space="0" w:color="auto"/>
      </w:divBdr>
    </w:div>
    <w:div w:id="570849541">
      <w:bodyDiv w:val="1"/>
      <w:marLeft w:val="0"/>
      <w:marRight w:val="0"/>
      <w:marTop w:val="0"/>
      <w:marBottom w:val="0"/>
      <w:divBdr>
        <w:top w:val="none" w:sz="0" w:space="0" w:color="auto"/>
        <w:left w:val="none" w:sz="0" w:space="0" w:color="auto"/>
        <w:bottom w:val="none" w:sz="0" w:space="0" w:color="auto"/>
        <w:right w:val="none" w:sz="0" w:space="0" w:color="auto"/>
      </w:divBdr>
    </w:div>
    <w:div w:id="609973665">
      <w:bodyDiv w:val="1"/>
      <w:marLeft w:val="0"/>
      <w:marRight w:val="0"/>
      <w:marTop w:val="0"/>
      <w:marBottom w:val="0"/>
      <w:divBdr>
        <w:top w:val="none" w:sz="0" w:space="0" w:color="auto"/>
        <w:left w:val="none" w:sz="0" w:space="0" w:color="auto"/>
        <w:bottom w:val="none" w:sz="0" w:space="0" w:color="auto"/>
        <w:right w:val="none" w:sz="0" w:space="0" w:color="auto"/>
      </w:divBdr>
    </w:div>
    <w:div w:id="649403031">
      <w:bodyDiv w:val="1"/>
      <w:marLeft w:val="0"/>
      <w:marRight w:val="0"/>
      <w:marTop w:val="0"/>
      <w:marBottom w:val="0"/>
      <w:divBdr>
        <w:top w:val="none" w:sz="0" w:space="0" w:color="auto"/>
        <w:left w:val="none" w:sz="0" w:space="0" w:color="auto"/>
        <w:bottom w:val="none" w:sz="0" w:space="0" w:color="auto"/>
        <w:right w:val="none" w:sz="0" w:space="0" w:color="auto"/>
      </w:divBdr>
    </w:div>
    <w:div w:id="660426323">
      <w:bodyDiv w:val="1"/>
      <w:marLeft w:val="0"/>
      <w:marRight w:val="0"/>
      <w:marTop w:val="0"/>
      <w:marBottom w:val="0"/>
      <w:divBdr>
        <w:top w:val="none" w:sz="0" w:space="0" w:color="auto"/>
        <w:left w:val="none" w:sz="0" w:space="0" w:color="auto"/>
        <w:bottom w:val="none" w:sz="0" w:space="0" w:color="auto"/>
        <w:right w:val="none" w:sz="0" w:space="0" w:color="auto"/>
      </w:divBdr>
    </w:div>
    <w:div w:id="676464567">
      <w:bodyDiv w:val="1"/>
      <w:marLeft w:val="0"/>
      <w:marRight w:val="0"/>
      <w:marTop w:val="0"/>
      <w:marBottom w:val="0"/>
      <w:divBdr>
        <w:top w:val="none" w:sz="0" w:space="0" w:color="auto"/>
        <w:left w:val="none" w:sz="0" w:space="0" w:color="auto"/>
        <w:bottom w:val="none" w:sz="0" w:space="0" w:color="auto"/>
        <w:right w:val="none" w:sz="0" w:space="0" w:color="auto"/>
      </w:divBdr>
    </w:div>
    <w:div w:id="784884488">
      <w:bodyDiv w:val="1"/>
      <w:marLeft w:val="0"/>
      <w:marRight w:val="0"/>
      <w:marTop w:val="0"/>
      <w:marBottom w:val="0"/>
      <w:divBdr>
        <w:top w:val="none" w:sz="0" w:space="0" w:color="auto"/>
        <w:left w:val="none" w:sz="0" w:space="0" w:color="auto"/>
        <w:bottom w:val="none" w:sz="0" w:space="0" w:color="auto"/>
        <w:right w:val="none" w:sz="0" w:space="0" w:color="auto"/>
      </w:divBdr>
    </w:div>
    <w:div w:id="831289480">
      <w:bodyDiv w:val="1"/>
      <w:marLeft w:val="0"/>
      <w:marRight w:val="0"/>
      <w:marTop w:val="0"/>
      <w:marBottom w:val="0"/>
      <w:divBdr>
        <w:top w:val="none" w:sz="0" w:space="0" w:color="auto"/>
        <w:left w:val="none" w:sz="0" w:space="0" w:color="auto"/>
        <w:bottom w:val="none" w:sz="0" w:space="0" w:color="auto"/>
        <w:right w:val="none" w:sz="0" w:space="0" w:color="auto"/>
      </w:divBdr>
    </w:div>
    <w:div w:id="847794966">
      <w:bodyDiv w:val="1"/>
      <w:marLeft w:val="0"/>
      <w:marRight w:val="0"/>
      <w:marTop w:val="0"/>
      <w:marBottom w:val="0"/>
      <w:divBdr>
        <w:top w:val="none" w:sz="0" w:space="0" w:color="auto"/>
        <w:left w:val="none" w:sz="0" w:space="0" w:color="auto"/>
        <w:bottom w:val="none" w:sz="0" w:space="0" w:color="auto"/>
        <w:right w:val="none" w:sz="0" w:space="0" w:color="auto"/>
      </w:divBdr>
    </w:div>
    <w:div w:id="879393340">
      <w:bodyDiv w:val="1"/>
      <w:marLeft w:val="0"/>
      <w:marRight w:val="0"/>
      <w:marTop w:val="0"/>
      <w:marBottom w:val="0"/>
      <w:divBdr>
        <w:top w:val="none" w:sz="0" w:space="0" w:color="auto"/>
        <w:left w:val="none" w:sz="0" w:space="0" w:color="auto"/>
        <w:bottom w:val="none" w:sz="0" w:space="0" w:color="auto"/>
        <w:right w:val="none" w:sz="0" w:space="0" w:color="auto"/>
      </w:divBdr>
    </w:div>
    <w:div w:id="885990070">
      <w:bodyDiv w:val="1"/>
      <w:marLeft w:val="0"/>
      <w:marRight w:val="0"/>
      <w:marTop w:val="0"/>
      <w:marBottom w:val="0"/>
      <w:divBdr>
        <w:top w:val="none" w:sz="0" w:space="0" w:color="auto"/>
        <w:left w:val="none" w:sz="0" w:space="0" w:color="auto"/>
        <w:bottom w:val="none" w:sz="0" w:space="0" w:color="auto"/>
        <w:right w:val="none" w:sz="0" w:space="0" w:color="auto"/>
      </w:divBdr>
    </w:div>
    <w:div w:id="910118850">
      <w:bodyDiv w:val="1"/>
      <w:marLeft w:val="0"/>
      <w:marRight w:val="0"/>
      <w:marTop w:val="0"/>
      <w:marBottom w:val="0"/>
      <w:divBdr>
        <w:top w:val="none" w:sz="0" w:space="0" w:color="auto"/>
        <w:left w:val="none" w:sz="0" w:space="0" w:color="auto"/>
        <w:bottom w:val="none" w:sz="0" w:space="0" w:color="auto"/>
        <w:right w:val="none" w:sz="0" w:space="0" w:color="auto"/>
      </w:divBdr>
    </w:div>
    <w:div w:id="955521952">
      <w:bodyDiv w:val="1"/>
      <w:marLeft w:val="0"/>
      <w:marRight w:val="0"/>
      <w:marTop w:val="0"/>
      <w:marBottom w:val="0"/>
      <w:divBdr>
        <w:top w:val="none" w:sz="0" w:space="0" w:color="auto"/>
        <w:left w:val="none" w:sz="0" w:space="0" w:color="auto"/>
        <w:bottom w:val="none" w:sz="0" w:space="0" w:color="auto"/>
        <w:right w:val="none" w:sz="0" w:space="0" w:color="auto"/>
      </w:divBdr>
    </w:div>
    <w:div w:id="991064211">
      <w:bodyDiv w:val="1"/>
      <w:marLeft w:val="0"/>
      <w:marRight w:val="0"/>
      <w:marTop w:val="0"/>
      <w:marBottom w:val="0"/>
      <w:divBdr>
        <w:top w:val="none" w:sz="0" w:space="0" w:color="auto"/>
        <w:left w:val="none" w:sz="0" w:space="0" w:color="auto"/>
        <w:bottom w:val="none" w:sz="0" w:space="0" w:color="auto"/>
        <w:right w:val="none" w:sz="0" w:space="0" w:color="auto"/>
      </w:divBdr>
    </w:div>
    <w:div w:id="991101274">
      <w:bodyDiv w:val="1"/>
      <w:marLeft w:val="0"/>
      <w:marRight w:val="0"/>
      <w:marTop w:val="0"/>
      <w:marBottom w:val="0"/>
      <w:divBdr>
        <w:top w:val="none" w:sz="0" w:space="0" w:color="auto"/>
        <w:left w:val="none" w:sz="0" w:space="0" w:color="auto"/>
        <w:bottom w:val="none" w:sz="0" w:space="0" w:color="auto"/>
        <w:right w:val="none" w:sz="0" w:space="0" w:color="auto"/>
      </w:divBdr>
    </w:div>
    <w:div w:id="1007830497">
      <w:bodyDiv w:val="1"/>
      <w:marLeft w:val="0"/>
      <w:marRight w:val="0"/>
      <w:marTop w:val="0"/>
      <w:marBottom w:val="0"/>
      <w:divBdr>
        <w:top w:val="none" w:sz="0" w:space="0" w:color="auto"/>
        <w:left w:val="none" w:sz="0" w:space="0" w:color="auto"/>
        <w:bottom w:val="none" w:sz="0" w:space="0" w:color="auto"/>
        <w:right w:val="none" w:sz="0" w:space="0" w:color="auto"/>
      </w:divBdr>
    </w:div>
    <w:div w:id="1067844604">
      <w:bodyDiv w:val="1"/>
      <w:marLeft w:val="0"/>
      <w:marRight w:val="0"/>
      <w:marTop w:val="0"/>
      <w:marBottom w:val="0"/>
      <w:divBdr>
        <w:top w:val="none" w:sz="0" w:space="0" w:color="auto"/>
        <w:left w:val="none" w:sz="0" w:space="0" w:color="auto"/>
        <w:bottom w:val="none" w:sz="0" w:space="0" w:color="auto"/>
        <w:right w:val="none" w:sz="0" w:space="0" w:color="auto"/>
      </w:divBdr>
    </w:div>
    <w:div w:id="1185284613">
      <w:bodyDiv w:val="1"/>
      <w:marLeft w:val="0"/>
      <w:marRight w:val="0"/>
      <w:marTop w:val="0"/>
      <w:marBottom w:val="0"/>
      <w:divBdr>
        <w:top w:val="none" w:sz="0" w:space="0" w:color="auto"/>
        <w:left w:val="none" w:sz="0" w:space="0" w:color="auto"/>
        <w:bottom w:val="none" w:sz="0" w:space="0" w:color="auto"/>
        <w:right w:val="none" w:sz="0" w:space="0" w:color="auto"/>
      </w:divBdr>
    </w:div>
    <w:div w:id="1238902391">
      <w:bodyDiv w:val="1"/>
      <w:marLeft w:val="0"/>
      <w:marRight w:val="0"/>
      <w:marTop w:val="0"/>
      <w:marBottom w:val="0"/>
      <w:divBdr>
        <w:top w:val="none" w:sz="0" w:space="0" w:color="auto"/>
        <w:left w:val="none" w:sz="0" w:space="0" w:color="auto"/>
        <w:bottom w:val="none" w:sz="0" w:space="0" w:color="auto"/>
        <w:right w:val="none" w:sz="0" w:space="0" w:color="auto"/>
      </w:divBdr>
    </w:div>
    <w:div w:id="1251894411">
      <w:bodyDiv w:val="1"/>
      <w:marLeft w:val="0"/>
      <w:marRight w:val="0"/>
      <w:marTop w:val="0"/>
      <w:marBottom w:val="0"/>
      <w:divBdr>
        <w:top w:val="none" w:sz="0" w:space="0" w:color="auto"/>
        <w:left w:val="none" w:sz="0" w:space="0" w:color="auto"/>
        <w:bottom w:val="none" w:sz="0" w:space="0" w:color="auto"/>
        <w:right w:val="none" w:sz="0" w:space="0" w:color="auto"/>
      </w:divBdr>
    </w:div>
    <w:div w:id="1280650808">
      <w:bodyDiv w:val="1"/>
      <w:marLeft w:val="0"/>
      <w:marRight w:val="0"/>
      <w:marTop w:val="0"/>
      <w:marBottom w:val="0"/>
      <w:divBdr>
        <w:top w:val="none" w:sz="0" w:space="0" w:color="auto"/>
        <w:left w:val="none" w:sz="0" w:space="0" w:color="auto"/>
        <w:bottom w:val="none" w:sz="0" w:space="0" w:color="auto"/>
        <w:right w:val="none" w:sz="0" w:space="0" w:color="auto"/>
      </w:divBdr>
    </w:div>
    <w:div w:id="1333949122">
      <w:bodyDiv w:val="1"/>
      <w:marLeft w:val="0"/>
      <w:marRight w:val="0"/>
      <w:marTop w:val="0"/>
      <w:marBottom w:val="0"/>
      <w:divBdr>
        <w:top w:val="none" w:sz="0" w:space="0" w:color="auto"/>
        <w:left w:val="none" w:sz="0" w:space="0" w:color="auto"/>
        <w:bottom w:val="none" w:sz="0" w:space="0" w:color="auto"/>
        <w:right w:val="none" w:sz="0" w:space="0" w:color="auto"/>
      </w:divBdr>
    </w:div>
    <w:div w:id="1432820731">
      <w:bodyDiv w:val="1"/>
      <w:marLeft w:val="0"/>
      <w:marRight w:val="0"/>
      <w:marTop w:val="0"/>
      <w:marBottom w:val="0"/>
      <w:divBdr>
        <w:top w:val="none" w:sz="0" w:space="0" w:color="auto"/>
        <w:left w:val="none" w:sz="0" w:space="0" w:color="auto"/>
        <w:bottom w:val="none" w:sz="0" w:space="0" w:color="auto"/>
        <w:right w:val="none" w:sz="0" w:space="0" w:color="auto"/>
      </w:divBdr>
    </w:div>
    <w:div w:id="1459110324">
      <w:bodyDiv w:val="1"/>
      <w:marLeft w:val="0"/>
      <w:marRight w:val="0"/>
      <w:marTop w:val="0"/>
      <w:marBottom w:val="0"/>
      <w:divBdr>
        <w:top w:val="none" w:sz="0" w:space="0" w:color="auto"/>
        <w:left w:val="none" w:sz="0" w:space="0" w:color="auto"/>
        <w:bottom w:val="none" w:sz="0" w:space="0" w:color="auto"/>
        <w:right w:val="none" w:sz="0" w:space="0" w:color="auto"/>
      </w:divBdr>
    </w:div>
    <w:div w:id="1519392464">
      <w:bodyDiv w:val="1"/>
      <w:marLeft w:val="0"/>
      <w:marRight w:val="0"/>
      <w:marTop w:val="0"/>
      <w:marBottom w:val="0"/>
      <w:divBdr>
        <w:top w:val="none" w:sz="0" w:space="0" w:color="auto"/>
        <w:left w:val="none" w:sz="0" w:space="0" w:color="auto"/>
        <w:bottom w:val="none" w:sz="0" w:space="0" w:color="auto"/>
        <w:right w:val="none" w:sz="0" w:space="0" w:color="auto"/>
      </w:divBdr>
    </w:div>
    <w:div w:id="1589655402">
      <w:bodyDiv w:val="1"/>
      <w:marLeft w:val="0"/>
      <w:marRight w:val="0"/>
      <w:marTop w:val="0"/>
      <w:marBottom w:val="0"/>
      <w:divBdr>
        <w:top w:val="none" w:sz="0" w:space="0" w:color="auto"/>
        <w:left w:val="none" w:sz="0" w:space="0" w:color="auto"/>
        <w:bottom w:val="none" w:sz="0" w:space="0" w:color="auto"/>
        <w:right w:val="none" w:sz="0" w:space="0" w:color="auto"/>
      </w:divBdr>
    </w:div>
    <w:div w:id="1675036625">
      <w:bodyDiv w:val="1"/>
      <w:marLeft w:val="0"/>
      <w:marRight w:val="0"/>
      <w:marTop w:val="0"/>
      <w:marBottom w:val="0"/>
      <w:divBdr>
        <w:top w:val="none" w:sz="0" w:space="0" w:color="auto"/>
        <w:left w:val="none" w:sz="0" w:space="0" w:color="auto"/>
        <w:bottom w:val="none" w:sz="0" w:space="0" w:color="auto"/>
        <w:right w:val="none" w:sz="0" w:space="0" w:color="auto"/>
      </w:divBdr>
    </w:div>
    <w:div w:id="1700280815">
      <w:bodyDiv w:val="1"/>
      <w:marLeft w:val="0"/>
      <w:marRight w:val="0"/>
      <w:marTop w:val="0"/>
      <w:marBottom w:val="0"/>
      <w:divBdr>
        <w:top w:val="none" w:sz="0" w:space="0" w:color="auto"/>
        <w:left w:val="none" w:sz="0" w:space="0" w:color="auto"/>
        <w:bottom w:val="none" w:sz="0" w:space="0" w:color="auto"/>
        <w:right w:val="none" w:sz="0" w:space="0" w:color="auto"/>
      </w:divBdr>
    </w:div>
    <w:div w:id="1750809337">
      <w:bodyDiv w:val="1"/>
      <w:marLeft w:val="0"/>
      <w:marRight w:val="0"/>
      <w:marTop w:val="0"/>
      <w:marBottom w:val="0"/>
      <w:divBdr>
        <w:top w:val="none" w:sz="0" w:space="0" w:color="auto"/>
        <w:left w:val="none" w:sz="0" w:space="0" w:color="auto"/>
        <w:bottom w:val="none" w:sz="0" w:space="0" w:color="auto"/>
        <w:right w:val="none" w:sz="0" w:space="0" w:color="auto"/>
      </w:divBdr>
    </w:div>
    <w:div w:id="1797063027">
      <w:bodyDiv w:val="1"/>
      <w:marLeft w:val="0"/>
      <w:marRight w:val="0"/>
      <w:marTop w:val="0"/>
      <w:marBottom w:val="0"/>
      <w:divBdr>
        <w:top w:val="none" w:sz="0" w:space="0" w:color="auto"/>
        <w:left w:val="none" w:sz="0" w:space="0" w:color="auto"/>
        <w:bottom w:val="none" w:sz="0" w:space="0" w:color="auto"/>
        <w:right w:val="none" w:sz="0" w:space="0" w:color="auto"/>
      </w:divBdr>
    </w:div>
    <w:div w:id="1932617105">
      <w:bodyDiv w:val="1"/>
      <w:marLeft w:val="0"/>
      <w:marRight w:val="0"/>
      <w:marTop w:val="0"/>
      <w:marBottom w:val="0"/>
      <w:divBdr>
        <w:top w:val="none" w:sz="0" w:space="0" w:color="auto"/>
        <w:left w:val="none" w:sz="0" w:space="0" w:color="auto"/>
        <w:bottom w:val="none" w:sz="0" w:space="0" w:color="auto"/>
        <w:right w:val="none" w:sz="0" w:space="0" w:color="auto"/>
      </w:divBdr>
    </w:div>
    <w:div w:id="1950116769">
      <w:bodyDiv w:val="1"/>
      <w:marLeft w:val="0"/>
      <w:marRight w:val="0"/>
      <w:marTop w:val="0"/>
      <w:marBottom w:val="0"/>
      <w:divBdr>
        <w:top w:val="none" w:sz="0" w:space="0" w:color="auto"/>
        <w:left w:val="none" w:sz="0" w:space="0" w:color="auto"/>
        <w:bottom w:val="none" w:sz="0" w:space="0" w:color="auto"/>
        <w:right w:val="none" w:sz="0" w:space="0" w:color="auto"/>
      </w:divBdr>
    </w:div>
    <w:div w:id="1977644532">
      <w:bodyDiv w:val="1"/>
      <w:marLeft w:val="0"/>
      <w:marRight w:val="0"/>
      <w:marTop w:val="0"/>
      <w:marBottom w:val="0"/>
      <w:divBdr>
        <w:top w:val="none" w:sz="0" w:space="0" w:color="auto"/>
        <w:left w:val="none" w:sz="0" w:space="0" w:color="auto"/>
        <w:bottom w:val="none" w:sz="0" w:space="0" w:color="auto"/>
        <w:right w:val="none" w:sz="0" w:space="0" w:color="auto"/>
      </w:divBdr>
    </w:div>
    <w:div w:id="198727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koladub.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skoladub.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4BAADAA2EA33A499AA06CA2202EE6C6" ma:contentTypeVersion="2" ma:contentTypeDescription="Vytvoří nový dokument" ma:contentTypeScope="" ma:versionID="e2316a8d355a43397a51adee58358fdf">
  <xsd:schema xmlns:xsd="http://www.w3.org/2001/XMLSchema" xmlns:xs="http://www.w3.org/2001/XMLSchema" xmlns:p="http://schemas.microsoft.com/office/2006/metadata/properties" xmlns:ns3="6eb1f6e6-7c3e-40ee-8748-235e1cc4586a" targetNamespace="http://schemas.microsoft.com/office/2006/metadata/properties" ma:root="true" ma:fieldsID="05e5819b2df67437de4e033c6c359e52" ns3:_="">
    <xsd:import namespace="6eb1f6e6-7c3e-40ee-8748-235e1cc4586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1f6e6-7c3e-40ee-8748-235e1cc45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1589F-9FFF-4F3D-84EC-A41BECB05CE0}">
  <ds:schemaRefs>
    <ds:schemaRef ds:uri="http://schemas.microsoft.com/office/2006/metadata/properties"/>
  </ds:schemaRefs>
</ds:datastoreItem>
</file>

<file path=customXml/itemProps2.xml><?xml version="1.0" encoding="utf-8"?>
<ds:datastoreItem xmlns:ds="http://schemas.openxmlformats.org/officeDocument/2006/customXml" ds:itemID="{821A41A3-DD5F-4505-B73C-01737CB52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1f6e6-7c3e-40ee-8748-235e1cc45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A5FF22-35C8-4775-BC61-160068DF61BB}">
  <ds:schemaRefs>
    <ds:schemaRef ds:uri="http://schemas.microsoft.com/sharepoint/v3/contenttype/forms"/>
  </ds:schemaRefs>
</ds:datastoreItem>
</file>

<file path=customXml/itemProps4.xml><?xml version="1.0" encoding="utf-8"?>
<ds:datastoreItem xmlns:ds="http://schemas.openxmlformats.org/officeDocument/2006/customXml" ds:itemID="{B033ED5C-DDC4-419B-A1D8-B906B007D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16</Pages>
  <Words>3868</Words>
  <Characters>22825</Characters>
  <Application>Microsoft Office Word</Application>
  <DocSecurity>0</DocSecurity>
  <Lines>190</Lines>
  <Paragraphs>53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26640</CharactersWithSpaces>
  <SharedDoc>false</SharedDoc>
  <HLinks>
    <vt:vector size="12" baseType="variant">
      <vt:variant>
        <vt:i4>7798834</vt:i4>
      </vt:variant>
      <vt:variant>
        <vt:i4>3</vt:i4>
      </vt:variant>
      <vt:variant>
        <vt:i4>0</vt:i4>
      </vt:variant>
      <vt:variant>
        <vt:i4>5</vt:i4>
      </vt:variant>
      <vt:variant>
        <vt:lpwstr>http://www.skoladub.cz/</vt:lpwstr>
      </vt:variant>
      <vt:variant>
        <vt:lpwstr/>
      </vt:variant>
      <vt:variant>
        <vt:i4>5177453</vt:i4>
      </vt:variant>
      <vt:variant>
        <vt:i4>0</vt:i4>
      </vt:variant>
      <vt:variant>
        <vt:i4>0</vt:i4>
      </vt:variant>
      <vt:variant>
        <vt:i4>5</vt:i4>
      </vt:variant>
      <vt:variant>
        <vt:lpwstr>mailto:info@skoladub.cz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Zástupkyně</cp:lastModifiedBy>
  <cp:revision>48</cp:revision>
  <cp:lastPrinted>2018-11-27T12:24:00Z</cp:lastPrinted>
  <dcterms:created xsi:type="dcterms:W3CDTF">2020-09-29T12:24:00Z</dcterms:created>
  <dcterms:modified xsi:type="dcterms:W3CDTF">2020-10-19T11:09:00Z</dcterms:modified>
  <cp:contentType>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0x01010094BAADAA2EA33A499AA06CA2202EE6C6</vt:lpwstr>
  </property>
</Properties>
</file>